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F3C42" w14:textId="77777777" w:rsidR="00096133" w:rsidRPr="00446959" w:rsidRDefault="00096133" w:rsidP="00FC49E5">
      <w:pPr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Мультитест: частина «Українська мова»</w:t>
      </w:r>
    </w:p>
    <w:p w14:paraId="26877716" w14:textId="477291DE" w:rsidR="00096133" w:rsidRPr="00446959" w:rsidRDefault="00FC49E5" w:rsidP="0009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 xml:space="preserve">      </w:t>
      </w:r>
      <w:r w:rsidR="00096133" w:rsidRPr="004469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/>
        </w:rPr>
        <w:t>У межах вступної кампанії 2022 року передбачено проведення національного мультипредметного тестування (НМТ), яке проводитимуть у комп’ютерному форматі. Це випробування міститиме три блоки завдань: з української мови, математики та історії України.</w:t>
      </w:r>
    </w:p>
    <w:p w14:paraId="35F048EE" w14:textId="308F3673" w:rsidR="00096133" w:rsidRPr="00446959" w:rsidRDefault="00FC49E5" w:rsidP="00FC49E5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/>
        </w:rPr>
        <w:t xml:space="preserve">   </w:t>
      </w:r>
      <w:r w:rsidR="00096133" w:rsidRPr="004469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/>
        </w:rPr>
        <w:t xml:space="preserve">Український центр оцінювання якості освіти </w:t>
      </w:r>
      <w:r w:rsidRPr="004469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/>
        </w:rPr>
        <w:t>п</w:t>
      </w:r>
      <w:r w:rsidR="00096133" w:rsidRPr="004469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/>
        </w:rPr>
        <w:t>ідготував </w:t>
      </w:r>
      <w:hyperlink r:id="rId5" w:history="1">
        <w:r w:rsidR="00096133" w:rsidRPr="00446959">
          <w:rPr>
            <w:rFonts w:ascii="Times New Roman" w:eastAsia="Times New Roman" w:hAnsi="Times New Roman" w:cs="Times New Roman"/>
            <w:i/>
            <w:iCs/>
            <w:sz w:val="28"/>
            <w:szCs w:val="28"/>
            <w:bdr w:val="none" w:sz="0" w:space="0" w:color="auto" w:frame="1"/>
            <w:lang/>
          </w:rPr>
          <w:t>роз’яснення</w:t>
        </w:r>
      </w:hyperlink>
      <w:r w:rsidR="00096133" w:rsidRPr="004469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/>
        </w:rPr>
        <w:t> щодо змісту, структури й оцінювання блоку НМТ з української мови. Планується, що наприкінці квітня майбутні учасники мультитесту зможуть ознайомитися з демонстраційним варіантом НМТ.</w:t>
      </w:r>
    </w:p>
    <w:p w14:paraId="5E2AA64E" w14:textId="77777777" w:rsidR="00096133" w:rsidRPr="00446959" w:rsidRDefault="00096133" w:rsidP="00096133">
      <w:pPr>
        <w:pBdr>
          <w:bottom w:val="single" w:sz="6" w:space="0" w:color="1D6E1F"/>
        </w:pBd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/>
        </w:rPr>
        <w:t>Яким буде зміст завдань блоку НМТ з української мови?</w:t>
      </w:r>
    </w:p>
    <w:p w14:paraId="253AE1FE" w14:textId="77777777" w:rsidR="00096133" w:rsidRPr="00446959" w:rsidRDefault="00096133" w:rsidP="0009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Зміст завдань блоку НМТ з української мови буде відповідати чинній </w:t>
      </w:r>
      <w:hyperlink r:id="rId6" w:history="1">
        <w:r w:rsidRPr="0044695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/>
          </w:rPr>
          <w:t>програмі ЗНО з української мови</w:t>
        </w:r>
      </w:hyperlink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. Необхідно звернути увагу, що у відповідній програмі вас має цікавити лише та частина, що стосується української мови.</w:t>
      </w:r>
    </w:p>
    <w:p w14:paraId="5EFC9714" w14:textId="77777777" w:rsidR="00096133" w:rsidRPr="00446959" w:rsidRDefault="00096133" w:rsidP="0009613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Ця частина охоплює всі мовні теми, вивчення яких передбачено в шкільному курсі української мови, а саме теми:</w:t>
      </w:r>
    </w:p>
    <w:p w14:paraId="1B3CB0E3" w14:textId="77777777" w:rsidR="00096133" w:rsidRPr="00446959" w:rsidRDefault="00096133" w:rsidP="00096133">
      <w:pPr>
        <w:numPr>
          <w:ilvl w:val="0"/>
          <w:numId w:val="1"/>
        </w:num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«Фонетика. Графіка. Орфоепія. Орфографія»;</w:t>
      </w:r>
    </w:p>
    <w:p w14:paraId="025AA70C" w14:textId="77777777" w:rsidR="00096133" w:rsidRPr="00446959" w:rsidRDefault="00096133" w:rsidP="00096133">
      <w:pPr>
        <w:numPr>
          <w:ilvl w:val="0"/>
          <w:numId w:val="1"/>
        </w:num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«Лексикологія. Фразеологія»;</w:t>
      </w:r>
    </w:p>
    <w:p w14:paraId="6AC71BC6" w14:textId="77777777" w:rsidR="00096133" w:rsidRPr="00446959" w:rsidRDefault="00096133" w:rsidP="00096133">
      <w:pPr>
        <w:numPr>
          <w:ilvl w:val="0"/>
          <w:numId w:val="1"/>
        </w:num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«Будова слова. Словотвір»;</w:t>
      </w:r>
    </w:p>
    <w:p w14:paraId="73815F68" w14:textId="77777777" w:rsidR="00096133" w:rsidRPr="00446959" w:rsidRDefault="00096133" w:rsidP="00096133">
      <w:pPr>
        <w:numPr>
          <w:ilvl w:val="0"/>
          <w:numId w:val="1"/>
        </w:num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«Морфологія»;</w:t>
      </w:r>
    </w:p>
    <w:p w14:paraId="45361FE1" w14:textId="77777777" w:rsidR="00096133" w:rsidRPr="00446959" w:rsidRDefault="00096133" w:rsidP="00096133">
      <w:pPr>
        <w:numPr>
          <w:ilvl w:val="0"/>
          <w:numId w:val="1"/>
        </w:num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«Синтаксис»;</w:t>
      </w:r>
    </w:p>
    <w:p w14:paraId="4871C165" w14:textId="77777777" w:rsidR="00096133" w:rsidRPr="00446959" w:rsidRDefault="00096133" w:rsidP="00096133">
      <w:pPr>
        <w:numPr>
          <w:ilvl w:val="0"/>
          <w:numId w:val="1"/>
        </w:num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«Стилістика»;</w:t>
      </w:r>
    </w:p>
    <w:p w14:paraId="4F15248B" w14:textId="77777777" w:rsidR="00096133" w:rsidRPr="00446959" w:rsidRDefault="00096133" w:rsidP="00096133">
      <w:pPr>
        <w:numPr>
          <w:ilvl w:val="0"/>
          <w:numId w:val="1"/>
        </w:num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«Розвиток мовлення».</w:t>
      </w:r>
    </w:p>
    <w:p w14:paraId="7927D510" w14:textId="77777777" w:rsidR="00096133" w:rsidRPr="00446959" w:rsidRDefault="00096133" w:rsidP="0009613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Питома вага до того чи іншого розділу мовознавства в змісті блоку НМТ з української мови загалом відповідає тому, що характеризує зміст тестів ЗНО з української мови.</w:t>
      </w:r>
    </w:p>
    <w:p w14:paraId="0825CE96" w14:textId="77777777" w:rsidR="00096133" w:rsidRPr="00446959" w:rsidRDefault="00096133" w:rsidP="0009613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Щоправда, розділам «Стилістика» та «Розвиток мовлення» приділено дещо менше уваги з огляду на комп’ютерний формат тестування, який, зокрема, унеможливлює використання завдань на надання письмової розгорнутої чи короткої відповідей.</w:t>
      </w:r>
    </w:p>
    <w:p w14:paraId="2D730911" w14:textId="77777777" w:rsidR="00096133" w:rsidRPr="00446959" w:rsidRDefault="00096133" w:rsidP="00096133">
      <w:pPr>
        <w:pBdr>
          <w:bottom w:val="single" w:sz="6" w:space="0" w:color="1D6E1F"/>
        </w:pBd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/>
        </w:rPr>
        <w:t>Яка структура блоку НМТ з української мови?</w:t>
      </w:r>
    </w:p>
    <w:p w14:paraId="312F89F9" w14:textId="77777777" w:rsidR="00096133" w:rsidRPr="00446959" w:rsidRDefault="00096133" w:rsidP="0009613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Усього в блоці НМТ з української мови буде 20 завдань, з-поміж яких:</w:t>
      </w:r>
    </w:p>
    <w:p w14:paraId="07CCE329" w14:textId="77777777" w:rsidR="00096133" w:rsidRPr="00446959" w:rsidRDefault="00096133" w:rsidP="00096133">
      <w:pPr>
        <w:numPr>
          <w:ilvl w:val="0"/>
          <w:numId w:val="2"/>
        </w:num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15 завдань з вибором однієї правильної відповіді з чотирьох або п’яти варіантів;</w:t>
      </w:r>
    </w:p>
    <w:p w14:paraId="5A335D3B" w14:textId="77777777" w:rsidR="00096133" w:rsidRPr="00446959" w:rsidRDefault="00096133" w:rsidP="00096133">
      <w:pPr>
        <w:numPr>
          <w:ilvl w:val="0"/>
          <w:numId w:val="2"/>
        </w:num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5 завдань на встановлення відповідності (потрібно встановити по 4 «логічні пари»).</w:t>
      </w:r>
    </w:p>
    <w:p w14:paraId="7F8C8941" w14:textId="77777777" w:rsidR="00096133" w:rsidRPr="00446959" w:rsidRDefault="00096133" w:rsidP="0009613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Зверніть увагу, що в блоці НМТ з української мови не буде завдань, які передбачають надання письмової розгорнутої чи короткої відповідей, як не буде й завдань з української літератури.</w:t>
      </w:r>
    </w:p>
    <w:p w14:paraId="4D7A873C" w14:textId="77777777" w:rsidR="00096133" w:rsidRPr="00446959" w:rsidRDefault="00096133" w:rsidP="00096133">
      <w:pPr>
        <w:pBdr>
          <w:bottom w:val="single" w:sz="6" w:space="0" w:color="1D6E1F"/>
        </w:pBd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/>
        </w:rPr>
        <w:t>Як будуть оцінювати завдання блоку НМТ з української мови?</w:t>
      </w:r>
    </w:p>
    <w:p w14:paraId="70A2F61D" w14:textId="77777777" w:rsidR="00096133" w:rsidRPr="00446959" w:rsidRDefault="00096133" w:rsidP="0009613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Завдання з української мови буде оцінено відповідно до схеми нарахування балів, застосовуваної в ЗНО. Тобто по 1 тестовому балу буде нараховано за кожну правильну відповідь на завдання з вибором однієї правильної відповіді та по 1 тестовому балу за кожну правильно визначену логічну пару в завданнях на встановлення відповідності.</w:t>
      </w:r>
    </w:p>
    <w:p w14:paraId="36C8B743" w14:textId="77777777" w:rsidR="00096133" w:rsidRPr="00446959" w:rsidRDefault="00096133" w:rsidP="0009613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Отже, за виконання завдань блоку НМТ з української мови можна отримати від 0 до 35 балів.</w:t>
      </w:r>
    </w:p>
    <w:p w14:paraId="4D2B6193" w14:textId="77777777" w:rsidR="00096133" w:rsidRPr="00446959" w:rsidRDefault="00096133" w:rsidP="0009613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Свій результат (тобто кількість набраних балі</w:t>
      </w:r>
      <w:bookmarkStart w:id="0" w:name="_GoBack"/>
      <w:bookmarkEnd w:id="0"/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в за правильно виконані завдання) ви знатимете після виконання блоків НМТ.</w:t>
      </w:r>
    </w:p>
    <w:p w14:paraId="144B353F" w14:textId="77777777" w:rsidR="00096133" w:rsidRPr="00446959" w:rsidRDefault="00096133" w:rsidP="0009613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Пізніше результат кожного блоку буде також переведено в шкалу 100-200 балів. Для отримання результату за шкалою 100-200 достатньо буде набрати хоча б один тестовий бал.</w:t>
      </w:r>
    </w:p>
    <w:p w14:paraId="24467A7F" w14:textId="77777777" w:rsidR="00096133" w:rsidRPr="00446959" w:rsidRDefault="00096133" w:rsidP="00096133">
      <w:pPr>
        <w:pBdr>
          <w:bottom w:val="single" w:sz="6" w:space="0" w:color="1D6E1F"/>
        </w:pBd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/>
        </w:rPr>
        <w:t>Як підготуватися до виконання завдань блоку НМТ з української мови?</w:t>
      </w:r>
    </w:p>
    <w:p w14:paraId="3ED60DFD" w14:textId="77777777" w:rsidR="00096133" w:rsidRPr="00446959" w:rsidRDefault="00096133" w:rsidP="0009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Передусім, безперечно, варто продовжувати ретельно працювати над шкільною програмою з української мови, відвідуючи онлайн або офлайн уроки, які проводять ваші вчителі, або уроки </w:t>
      </w:r>
      <w:hyperlink r:id="rId7" w:tgtFrame="_blank" w:history="1">
        <w:r w:rsidRPr="0044695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/>
          </w:rPr>
          <w:t>Всеукраїнської школи онлайн</w:t>
        </w:r>
      </w:hyperlink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14:paraId="34E37110" w14:textId="77777777" w:rsidR="00096133" w:rsidRPr="00446959" w:rsidRDefault="00096133" w:rsidP="0009613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6959">
        <w:rPr>
          <w:rFonts w:ascii="Times New Roman" w:eastAsia="Times New Roman" w:hAnsi="Times New Roman" w:cs="Times New Roman"/>
          <w:sz w:val="28"/>
          <w:szCs w:val="28"/>
          <w:lang/>
        </w:rPr>
        <w:t>А для самостійного тренування доречно використовувати:</w:t>
      </w:r>
    </w:p>
    <w:p w14:paraId="1475379A" w14:textId="77777777" w:rsidR="00096133" w:rsidRPr="00446959" w:rsidRDefault="00446959" w:rsidP="000961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hyperlink r:id="rId8" w:history="1">
        <w:r w:rsidR="00096133" w:rsidRPr="0044695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/>
          </w:rPr>
          <w:t>тести ЗНО-ОНЛАЙН з української мови та літератури за минулі роки</w:t>
        </w:r>
      </w:hyperlink>
      <w:r w:rsidR="00096133" w:rsidRPr="00446959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14:paraId="6FE2B8AE" w14:textId="77777777" w:rsidR="00096133" w:rsidRPr="00446959" w:rsidRDefault="00446959" w:rsidP="000961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hyperlink r:id="rId9" w:history="1">
        <w:r w:rsidR="00096133" w:rsidRPr="0044695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/>
          </w:rPr>
          <w:t>завдання з української мови, згруповані за певними темами</w:t>
        </w:r>
      </w:hyperlink>
      <w:r w:rsidR="00096133" w:rsidRPr="00446959">
        <w:rPr>
          <w:rFonts w:ascii="Times New Roman" w:eastAsia="Times New Roman" w:hAnsi="Times New Roman" w:cs="Times New Roman"/>
          <w:sz w:val="28"/>
          <w:szCs w:val="28"/>
          <w:lang/>
        </w:rPr>
        <w:t>, які відповідають мовним темам, передбаченим програмою;</w:t>
      </w:r>
    </w:p>
    <w:p w14:paraId="67D3CBB7" w14:textId="77777777" w:rsidR="00096133" w:rsidRPr="00446959" w:rsidRDefault="00446959" w:rsidP="000961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hyperlink r:id="rId10" w:history="1">
        <w:r w:rsidR="00096133" w:rsidRPr="0044695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/>
          </w:rPr>
          <w:t>перелік слів з правильними наголосами до ЗНО-2022</w:t>
        </w:r>
      </w:hyperlink>
      <w:r w:rsidR="00096133" w:rsidRPr="00446959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14:paraId="433B29E2" w14:textId="77777777" w:rsidR="00096133" w:rsidRPr="00446959" w:rsidRDefault="00446959" w:rsidP="000961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hyperlink r:id="rId11" w:history="1">
        <w:r w:rsidR="00096133" w:rsidRPr="0044695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/>
          </w:rPr>
          <w:t>коментарі до тестів з української мови минулих років</w:t>
        </w:r>
      </w:hyperlink>
      <w:r w:rsidR="00096133" w:rsidRPr="00446959">
        <w:rPr>
          <w:rFonts w:ascii="Times New Roman" w:eastAsia="Times New Roman" w:hAnsi="Times New Roman" w:cs="Times New Roman"/>
          <w:sz w:val="28"/>
          <w:szCs w:val="28"/>
          <w:lang/>
        </w:rPr>
        <w:t>, які надані провідними фахівцями з підготовки до тестування.</w:t>
      </w:r>
    </w:p>
    <w:p w14:paraId="0E2A2379" w14:textId="77777777" w:rsidR="00C50E76" w:rsidRPr="00446959" w:rsidRDefault="00C50E76">
      <w:pPr>
        <w:rPr>
          <w:rFonts w:ascii="Times New Roman" w:hAnsi="Times New Roman" w:cs="Times New Roman"/>
          <w:sz w:val="28"/>
          <w:szCs w:val="28"/>
        </w:rPr>
      </w:pPr>
    </w:p>
    <w:sectPr w:rsidR="00C50E76" w:rsidRPr="00446959" w:rsidSect="00FC49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38A9"/>
    <w:multiLevelType w:val="multilevel"/>
    <w:tmpl w:val="B1AE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04492"/>
    <w:multiLevelType w:val="multilevel"/>
    <w:tmpl w:val="A03C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5F74C8"/>
    <w:multiLevelType w:val="multilevel"/>
    <w:tmpl w:val="E24E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08"/>
    <w:rsid w:val="00096133"/>
    <w:rsid w:val="00446959"/>
    <w:rsid w:val="009F5F08"/>
    <w:rsid w:val="00C50E76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E78F"/>
  <w15:chartTrackingRefBased/>
  <w15:docId w15:val="{D55CA3E1-4CBA-4F91-95A3-AE05246C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o.osvita.ua/ukrainia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ms.e-school.net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test/program_zno/946/" TargetMode="External"/><Relationship Id="rId11" Type="http://schemas.openxmlformats.org/officeDocument/2006/relationships/hyperlink" Target="http://osvita.ua/test/85869/" TargetMode="External"/><Relationship Id="rId5" Type="http://schemas.openxmlformats.org/officeDocument/2006/relationships/hyperlink" Target="https://testportal.gov.ua/skladnyky-natsionalnogo-multypredmetnogo-testu-ukrayinska-mova/" TargetMode="External"/><Relationship Id="rId10" Type="http://schemas.openxmlformats.org/officeDocument/2006/relationships/hyperlink" Target="http://osvita.ua/test/advice/651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o.osvita.ua/ukrainian/te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6</cp:revision>
  <dcterms:created xsi:type="dcterms:W3CDTF">2022-04-08T06:26:00Z</dcterms:created>
  <dcterms:modified xsi:type="dcterms:W3CDTF">2022-04-08T08:48:00Z</dcterms:modified>
</cp:coreProperties>
</file>