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BB" w:rsidRPr="008375BB" w:rsidRDefault="008375BB" w:rsidP="004367F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МІНІСТЕРСТВО ОСВІТИ І НАУКИ УКРАЇНИ</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1/3378-22 від 07 березня 2022 року</w:t>
      </w:r>
    </w:p>
    <w:p w:rsidR="008375BB" w:rsidRPr="008375BB" w:rsidRDefault="008375BB" w:rsidP="004367F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Керівникам департаментів (управлінь)</w:t>
      </w:r>
      <w:r w:rsidRPr="008375BB">
        <w:rPr>
          <w:rFonts w:ascii="Times New Roman" w:eastAsia="Times New Roman" w:hAnsi="Times New Roman" w:cs="Times New Roman"/>
          <w:color w:val="000000"/>
          <w:sz w:val="28"/>
          <w:szCs w:val="28"/>
          <w:lang w:eastAsia="ru-RU"/>
        </w:rPr>
        <w:br/>
        <w:t>освіти і науки обласних, Київської міської</w:t>
      </w:r>
      <w:r w:rsidRPr="008375BB">
        <w:rPr>
          <w:rFonts w:ascii="Times New Roman" w:eastAsia="Times New Roman" w:hAnsi="Times New Roman" w:cs="Times New Roman"/>
          <w:color w:val="000000"/>
          <w:sz w:val="28"/>
          <w:szCs w:val="28"/>
          <w:lang w:eastAsia="ru-RU"/>
        </w:rPr>
        <w:br/>
        <w:t>державних (військово-цивільних)</w:t>
      </w:r>
      <w:r w:rsidRPr="008375BB">
        <w:rPr>
          <w:rFonts w:ascii="Times New Roman" w:eastAsia="Times New Roman" w:hAnsi="Times New Roman" w:cs="Times New Roman"/>
          <w:color w:val="000000"/>
          <w:sz w:val="28"/>
          <w:szCs w:val="28"/>
          <w:lang w:eastAsia="ru-RU"/>
        </w:rPr>
        <w:br/>
      </w:r>
      <w:proofErr w:type="gramStart"/>
      <w:r w:rsidRPr="008375BB">
        <w:rPr>
          <w:rFonts w:ascii="Times New Roman" w:eastAsia="Times New Roman" w:hAnsi="Times New Roman" w:cs="Times New Roman"/>
          <w:color w:val="000000"/>
          <w:sz w:val="28"/>
          <w:szCs w:val="28"/>
          <w:lang w:eastAsia="ru-RU"/>
        </w:rPr>
        <w:t>адм</w:t>
      </w:r>
      <w:proofErr w:type="gramEnd"/>
      <w:r w:rsidRPr="008375BB">
        <w:rPr>
          <w:rFonts w:ascii="Times New Roman" w:eastAsia="Times New Roman" w:hAnsi="Times New Roman" w:cs="Times New Roman"/>
          <w:color w:val="000000"/>
          <w:sz w:val="28"/>
          <w:szCs w:val="28"/>
          <w:lang w:eastAsia="ru-RU"/>
        </w:rPr>
        <w:t>іністрацій</w:t>
      </w:r>
    </w:p>
    <w:p w:rsidR="008375BB" w:rsidRPr="008375BB" w:rsidRDefault="008375BB" w:rsidP="004367F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Керівникам закладів професійної</w:t>
      </w:r>
      <w:r w:rsidRPr="008375BB">
        <w:rPr>
          <w:rFonts w:ascii="Times New Roman" w:eastAsia="Times New Roman" w:hAnsi="Times New Roman" w:cs="Times New Roman"/>
          <w:color w:val="000000"/>
          <w:sz w:val="28"/>
          <w:szCs w:val="28"/>
          <w:lang w:eastAsia="ru-RU"/>
        </w:rPr>
        <w:br/>
        <w:t>(професійно-технічної), фахової передвищої</w:t>
      </w:r>
      <w:r w:rsidRPr="008375BB">
        <w:rPr>
          <w:rFonts w:ascii="Times New Roman" w:eastAsia="Times New Roman" w:hAnsi="Times New Roman" w:cs="Times New Roman"/>
          <w:color w:val="000000"/>
          <w:sz w:val="28"/>
          <w:szCs w:val="28"/>
          <w:lang w:eastAsia="ru-RU"/>
        </w:rPr>
        <w:br/>
        <w:t>та вищої освіти</w:t>
      </w:r>
    </w:p>
    <w:p w:rsidR="008375BB" w:rsidRPr="008375BB" w:rsidRDefault="008375BB" w:rsidP="004367F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Державна служба якості освіти</w:t>
      </w:r>
    </w:p>
    <w:p w:rsidR="008375BB" w:rsidRPr="008375BB" w:rsidRDefault="008375BB" w:rsidP="00BF0E6A">
      <w:pPr>
        <w:shd w:val="clear" w:color="auto" w:fill="FFFFFF"/>
        <w:spacing w:after="0" w:line="240" w:lineRule="auto"/>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b/>
          <w:bCs/>
          <w:color w:val="000000"/>
          <w:sz w:val="28"/>
          <w:szCs w:val="28"/>
          <w:bdr w:val="none" w:sz="0" w:space="0" w:color="auto" w:frame="1"/>
          <w:lang w:eastAsia="ru-RU"/>
        </w:rPr>
        <w:t>Про практику застосування</w:t>
      </w:r>
      <w:r w:rsidRPr="008375BB">
        <w:rPr>
          <w:rFonts w:ascii="Times New Roman" w:eastAsia="Times New Roman" w:hAnsi="Times New Roman" w:cs="Times New Roman"/>
          <w:b/>
          <w:bCs/>
          <w:color w:val="000000"/>
          <w:sz w:val="28"/>
          <w:szCs w:val="28"/>
          <w:bdr w:val="none" w:sz="0" w:space="0" w:color="auto" w:frame="1"/>
          <w:lang w:eastAsia="ru-RU"/>
        </w:rPr>
        <w:br/>
        <w:t>трудового законодавства у</w:t>
      </w:r>
      <w:r w:rsidRPr="008375BB">
        <w:rPr>
          <w:rFonts w:ascii="Times New Roman" w:eastAsia="Times New Roman" w:hAnsi="Times New Roman" w:cs="Times New Roman"/>
          <w:b/>
          <w:bCs/>
          <w:color w:val="000000"/>
          <w:sz w:val="28"/>
          <w:szCs w:val="28"/>
          <w:bdr w:val="none" w:sz="0" w:space="0" w:color="auto" w:frame="1"/>
          <w:lang w:eastAsia="ru-RU"/>
        </w:rPr>
        <w:br/>
        <w:t xml:space="preserve">галузі освіти і науки </w:t>
      </w:r>
      <w:proofErr w:type="gramStart"/>
      <w:r w:rsidRPr="008375BB">
        <w:rPr>
          <w:rFonts w:ascii="Times New Roman" w:eastAsia="Times New Roman" w:hAnsi="Times New Roman" w:cs="Times New Roman"/>
          <w:b/>
          <w:bCs/>
          <w:color w:val="000000"/>
          <w:sz w:val="28"/>
          <w:szCs w:val="28"/>
          <w:bdr w:val="none" w:sz="0" w:space="0" w:color="auto" w:frame="1"/>
          <w:lang w:eastAsia="ru-RU"/>
        </w:rPr>
        <w:t>п</w:t>
      </w:r>
      <w:proofErr w:type="gramEnd"/>
      <w:r w:rsidRPr="008375BB">
        <w:rPr>
          <w:rFonts w:ascii="Times New Roman" w:eastAsia="Times New Roman" w:hAnsi="Times New Roman" w:cs="Times New Roman"/>
          <w:b/>
          <w:bCs/>
          <w:color w:val="000000"/>
          <w:sz w:val="28"/>
          <w:szCs w:val="28"/>
          <w:bdr w:val="none" w:sz="0" w:space="0" w:color="auto" w:frame="1"/>
          <w:lang w:eastAsia="ru-RU"/>
        </w:rPr>
        <w:t>ід час дії</w:t>
      </w:r>
      <w:r w:rsidRPr="008375BB">
        <w:rPr>
          <w:rFonts w:ascii="Times New Roman" w:eastAsia="Times New Roman" w:hAnsi="Times New Roman" w:cs="Times New Roman"/>
          <w:b/>
          <w:bCs/>
          <w:color w:val="000000"/>
          <w:sz w:val="28"/>
          <w:szCs w:val="28"/>
          <w:bdr w:val="none" w:sz="0" w:space="0" w:color="auto" w:frame="1"/>
          <w:lang w:eastAsia="ru-RU"/>
        </w:rPr>
        <w:br/>
        <w:t>правового режиму воєнного стану</w:t>
      </w:r>
    </w:p>
    <w:p w:rsidR="008375BB" w:rsidRPr="008375BB" w:rsidRDefault="008375BB" w:rsidP="004367F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Шановні колеги!</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До Міністерства освіти і науки України (далі – МОН або Міністерство) надходять численні звернення від керівників та працівників закладів освіти щодо особливостей застосування норм трудового законодавства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ід час дії правового режиму воєнного стану.</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У зв’язку з цим МОН повідомляє таке.</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375BB">
        <w:rPr>
          <w:rFonts w:ascii="Times New Roman" w:eastAsia="Times New Roman" w:hAnsi="Times New Roman" w:cs="Times New Roman"/>
          <w:color w:val="000000"/>
          <w:sz w:val="28"/>
          <w:szCs w:val="28"/>
          <w:lang w:eastAsia="ru-RU"/>
        </w:rPr>
        <w:t>Статтею 1 Указу Президента України від 24 лютого 2022 року № 64/2022 «Про введення воєнного стану в Україні» (далі – Указ), затвердженим Законом України від 24 лютого 2022 року № 2102-IX «Про затвердження Указу Президента України «Про введення воєнного стану в Україні», в Україні введено воєнний стан із 05 години 30</w:t>
      </w:r>
      <w:proofErr w:type="gramEnd"/>
      <w:r w:rsidRPr="008375BB">
        <w:rPr>
          <w:rFonts w:ascii="Times New Roman" w:eastAsia="Times New Roman" w:hAnsi="Times New Roman" w:cs="Times New Roman"/>
          <w:color w:val="000000"/>
          <w:sz w:val="28"/>
          <w:szCs w:val="28"/>
          <w:lang w:eastAsia="ru-RU"/>
        </w:rPr>
        <w:t xml:space="preserve"> хвилин 24 </w:t>
      </w:r>
      <w:proofErr w:type="gramStart"/>
      <w:r w:rsidRPr="008375BB">
        <w:rPr>
          <w:rFonts w:ascii="Times New Roman" w:eastAsia="Times New Roman" w:hAnsi="Times New Roman" w:cs="Times New Roman"/>
          <w:color w:val="000000"/>
          <w:sz w:val="28"/>
          <w:szCs w:val="28"/>
          <w:lang w:eastAsia="ru-RU"/>
        </w:rPr>
        <w:t>лютого</w:t>
      </w:r>
      <w:proofErr w:type="gramEnd"/>
      <w:r w:rsidRPr="008375BB">
        <w:rPr>
          <w:rFonts w:ascii="Times New Roman" w:eastAsia="Times New Roman" w:hAnsi="Times New Roman" w:cs="Times New Roman"/>
          <w:color w:val="000000"/>
          <w:sz w:val="28"/>
          <w:szCs w:val="28"/>
          <w:lang w:eastAsia="ru-RU"/>
        </w:rPr>
        <w:t xml:space="preserve"> 2022 року строком на 30 діб.</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375BB">
        <w:rPr>
          <w:rFonts w:ascii="Times New Roman" w:eastAsia="Times New Roman" w:hAnsi="Times New Roman" w:cs="Times New Roman"/>
          <w:color w:val="000000"/>
          <w:sz w:val="28"/>
          <w:szCs w:val="28"/>
          <w:lang w:eastAsia="ru-RU"/>
        </w:rPr>
        <w:t>Статтею 3 Указу зазначено, що у зв'язку із введенням в Україні воєнного стану тимчасово, на період дії правового режиму воєнного стану, можуть обмежуватися конституційні права і свободи людини і громадянина, передбачені статтями 30-34, 38, 39, 41-44, 53 Конституції України, а також вводитися тимчасові обмеження прав і законних інтересів юридичних осіб в межах та обсяз</w:t>
      </w:r>
      <w:proofErr w:type="gramEnd"/>
      <w:r w:rsidRPr="008375BB">
        <w:rPr>
          <w:rFonts w:ascii="Times New Roman" w:eastAsia="Times New Roman" w:hAnsi="Times New Roman" w:cs="Times New Roman"/>
          <w:color w:val="000000"/>
          <w:sz w:val="28"/>
          <w:szCs w:val="28"/>
          <w:lang w:eastAsia="ru-RU"/>
        </w:rPr>
        <w:t xml:space="preserve">і, що необхідні для забезпечення можливості запровадження та здійснення заходів </w:t>
      </w:r>
      <w:proofErr w:type="gramStart"/>
      <w:r w:rsidRPr="008375BB">
        <w:rPr>
          <w:rFonts w:ascii="Times New Roman" w:eastAsia="Times New Roman" w:hAnsi="Times New Roman" w:cs="Times New Roman"/>
          <w:color w:val="000000"/>
          <w:sz w:val="28"/>
          <w:szCs w:val="28"/>
          <w:lang w:eastAsia="ru-RU"/>
        </w:rPr>
        <w:t>правового</w:t>
      </w:r>
      <w:proofErr w:type="gramEnd"/>
      <w:r w:rsidRPr="008375BB">
        <w:rPr>
          <w:rFonts w:ascii="Times New Roman" w:eastAsia="Times New Roman" w:hAnsi="Times New Roman" w:cs="Times New Roman"/>
          <w:color w:val="000000"/>
          <w:sz w:val="28"/>
          <w:szCs w:val="28"/>
          <w:lang w:eastAsia="ru-RU"/>
        </w:rPr>
        <w:t xml:space="preserve"> режиму воєнного стану, які передбачені частиною першою статті 8 Закону України "Про правовий режим воєнного стану".</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Змі</w:t>
      </w:r>
      <w:proofErr w:type="gramStart"/>
      <w:r w:rsidRPr="008375BB">
        <w:rPr>
          <w:rFonts w:ascii="Times New Roman" w:eastAsia="Times New Roman" w:hAnsi="Times New Roman" w:cs="Times New Roman"/>
          <w:color w:val="000000"/>
          <w:sz w:val="28"/>
          <w:szCs w:val="28"/>
          <w:lang w:eastAsia="ru-RU"/>
        </w:rPr>
        <w:t>ст</w:t>
      </w:r>
      <w:proofErr w:type="gramEnd"/>
      <w:r w:rsidRPr="008375BB">
        <w:rPr>
          <w:rFonts w:ascii="Times New Roman" w:eastAsia="Times New Roman" w:hAnsi="Times New Roman" w:cs="Times New Roman"/>
          <w:color w:val="000000"/>
          <w:sz w:val="28"/>
          <w:szCs w:val="28"/>
          <w:lang w:eastAsia="ru-RU"/>
        </w:rPr>
        <w:t xml:space="preserve"> правового режиму воєнного стану, порядок його введення та скасування, правові засади діяльності органів державної влади, військового командування, військових адміністрацій, органів місцевого самоврядування, підприємств, установ та організацій в умовах воєнного стану, гарантії прав і свобод людини і громадянина та прав і законних інтересів юридичних осіб визначаються нормами Закону України «Про правовий режим воєнного стану» (далі – Закон).</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Заходи </w:t>
      </w:r>
      <w:proofErr w:type="gramStart"/>
      <w:r w:rsidRPr="008375BB">
        <w:rPr>
          <w:rFonts w:ascii="Times New Roman" w:eastAsia="Times New Roman" w:hAnsi="Times New Roman" w:cs="Times New Roman"/>
          <w:color w:val="000000"/>
          <w:sz w:val="28"/>
          <w:szCs w:val="28"/>
          <w:lang w:eastAsia="ru-RU"/>
        </w:rPr>
        <w:t>правового</w:t>
      </w:r>
      <w:proofErr w:type="gramEnd"/>
      <w:r w:rsidRPr="008375BB">
        <w:rPr>
          <w:rFonts w:ascii="Times New Roman" w:eastAsia="Times New Roman" w:hAnsi="Times New Roman" w:cs="Times New Roman"/>
          <w:color w:val="000000"/>
          <w:sz w:val="28"/>
          <w:szCs w:val="28"/>
          <w:lang w:eastAsia="ru-RU"/>
        </w:rPr>
        <w:t xml:space="preserve"> режиму воєнного стану визначено статтею 8 Закону.</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Відповідно до частини другої статті 9 Закону, Кабінет Міні</w:t>
      </w:r>
      <w:proofErr w:type="gramStart"/>
      <w:r w:rsidRPr="008375BB">
        <w:rPr>
          <w:rFonts w:ascii="Times New Roman" w:eastAsia="Times New Roman" w:hAnsi="Times New Roman" w:cs="Times New Roman"/>
          <w:color w:val="000000"/>
          <w:sz w:val="28"/>
          <w:szCs w:val="28"/>
          <w:lang w:eastAsia="ru-RU"/>
        </w:rPr>
        <w:t>стр</w:t>
      </w:r>
      <w:proofErr w:type="gramEnd"/>
      <w:r w:rsidRPr="008375BB">
        <w:rPr>
          <w:rFonts w:ascii="Times New Roman" w:eastAsia="Times New Roman" w:hAnsi="Times New Roman" w:cs="Times New Roman"/>
          <w:color w:val="000000"/>
          <w:sz w:val="28"/>
          <w:szCs w:val="28"/>
          <w:lang w:eastAsia="ru-RU"/>
        </w:rPr>
        <w:t xml:space="preserve">ів України, інші органи державної влади, військове командування, військові адміністрації, Верховна Рада Автономної Республіки Крим, Рада міністрів Автономної </w:t>
      </w:r>
      <w:r w:rsidRPr="008375BB">
        <w:rPr>
          <w:rFonts w:ascii="Times New Roman" w:eastAsia="Times New Roman" w:hAnsi="Times New Roman" w:cs="Times New Roman"/>
          <w:color w:val="000000"/>
          <w:sz w:val="28"/>
          <w:szCs w:val="28"/>
          <w:lang w:eastAsia="ru-RU"/>
        </w:rPr>
        <w:lastRenderedPageBreak/>
        <w:t>Республіки Крим, органи місцевого самоврядування здійснюють повноваження, надані їм Конституцією України, цим та іншими законами України.</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b/>
          <w:bCs/>
          <w:i/>
          <w:iCs/>
          <w:color w:val="000000"/>
          <w:sz w:val="28"/>
          <w:szCs w:val="28"/>
          <w:bdr w:val="none" w:sz="0" w:space="0" w:color="auto" w:frame="1"/>
          <w:lang w:eastAsia="ru-RU"/>
        </w:rPr>
        <w:t>Щодо трудової повинності</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Відповідно до пункту 2 частини першої статті 8 Закону, військове командування разом із військовими </w:t>
      </w:r>
      <w:proofErr w:type="gramStart"/>
      <w:r w:rsidRPr="008375BB">
        <w:rPr>
          <w:rFonts w:ascii="Times New Roman" w:eastAsia="Times New Roman" w:hAnsi="Times New Roman" w:cs="Times New Roman"/>
          <w:color w:val="000000"/>
          <w:sz w:val="28"/>
          <w:szCs w:val="28"/>
          <w:lang w:eastAsia="ru-RU"/>
        </w:rPr>
        <w:t>адм</w:t>
      </w:r>
      <w:proofErr w:type="gramEnd"/>
      <w:r w:rsidRPr="008375BB">
        <w:rPr>
          <w:rFonts w:ascii="Times New Roman" w:eastAsia="Times New Roman" w:hAnsi="Times New Roman" w:cs="Times New Roman"/>
          <w:color w:val="000000"/>
          <w:sz w:val="28"/>
          <w:szCs w:val="28"/>
          <w:lang w:eastAsia="ru-RU"/>
        </w:rPr>
        <w:t xml:space="preserve">іністраціями (у разі їх утворення) можуть самостійно або із залученням інших органів запроваджувати та здійснювати в межах тимчасових обмежень конституційних прав і свобод людини і громадянина, а також прав і законних інтересів юридичних осіб, передбачених указом Президента України про введення воєнного стану, трудову повинність для працездатних осіб, не залучених до роботи в оборонній сфері та сфері забезпечення життєдіяльності населення і не заброньованих за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ідприємствами, установами та організаціями на період дії воєнного стану з метою виконання робіт, що мають оборонний характер, а також лі</w:t>
      </w:r>
      <w:proofErr w:type="gramStart"/>
      <w:r w:rsidRPr="008375BB">
        <w:rPr>
          <w:rFonts w:ascii="Times New Roman" w:eastAsia="Times New Roman" w:hAnsi="Times New Roman" w:cs="Times New Roman"/>
          <w:color w:val="000000"/>
          <w:sz w:val="28"/>
          <w:szCs w:val="28"/>
          <w:lang w:eastAsia="ru-RU"/>
        </w:rPr>
        <w:t>квідації наслідків надзвичайних ситуацій, які виникли в період дії воєнного стану, та залучати їх в умовах воєнного стану до суспільно корисних робіт, що виконуються для задоволення потреб Збройних Сил України, інших військових формувань, правоохоронних органів і сил цивільного захисту, забезпечення функціонування національної економіки та системи</w:t>
      </w:r>
      <w:proofErr w:type="gramEnd"/>
      <w:r w:rsidRPr="008375BB">
        <w:rPr>
          <w:rFonts w:ascii="Times New Roman" w:eastAsia="Times New Roman" w:hAnsi="Times New Roman" w:cs="Times New Roman"/>
          <w:color w:val="000000"/>
          <w:sz w:val="28"/>
          <w:szCs w:val="28"/>
          <w:lang w:eastAsia="ru-RU"/>
        </w:rPr>
        <w:t xml:space="preserve"> забезпечення життєдіяльності населення і не потребують, як правило, спеціальної професійної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ідготовки осіб. За працівниками, залученими до виконання суспільно корисних робіт, на час виконання таких робіт зберігається попереднє місце роботи (посада).</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375BB">
        <w:rPr>
          <w:rFonts w:ascii="Times New Roman" w:eastAsia="Times New Roman" w:hAnsi="Times New Roman" w:cs="Times New Roman"/>
          <w:color w:val="000000"/>
          <w:sz w:val="28"/>
          <w:szCs w:val="28"/>
          <w:lang w:eastAsia="ru-RU"/>
        </w:rPr>
        <w:t>Відповідно до частини третьої статті 20 Закону, у процесі трудової діяльності осіб, щодо яких запроваджена трудова повинність, забезпечується дотримання таких стандартів, як мінімальна заробітна плата, мінімальний термін відпустки та час відпочинку між змінами, максимальний робочий час, врахування стану здоров’я особи тощо.</w:t>
      </w:r>
      <w:proofErr w:type="gramEnd"/>
      <w:r w:rsidRPr="008375BB">
        <w:rPr>
          <w:rFonts w:ascii="Times New Roman" w:eastAsia="Times New Roman" w:hAnsi="Times New Roman" w:cs="Times New Roman"/>
          <w:color w:val="000000"/>
          <w:sz w:val="28"/>
          <w:szCs w:val="28"/>
          <w:lang w:eastAsia="ru-RU"/>
        </w:rPr>
        <w:t xml:space="preserve"> На час залучення працюючої особи до ви конання трудової повинності поза місцем її роботи за трудовим договором за нею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ісля закінчення виконання таких робіт зберігається відповідне робоче місце (посада).</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b/>
          <w:bCs/>
          <w:i/>
          <w:iCs/>
          <w:color w:val="000000"/>
          <w:sz w:val="28"/>
          <w:szCs w:val="28"/>
          <w:bdr w:val="none" w:sz="0" w:space="0" w:color="auto" w:frame="1"/>
          <w:lang w:eastAsia="ru-RU"/>
        </w:rPr>
        <w:t>Щодо відпусток</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Відповідно до частини першої статті 45 Конституції України, кожен, хто працю</w:t>
      </w:r>
      <w:proofErr w:type="gramStart"/>
      <w:r w:rsidRPr="008375BB">
        <w:rPr>
          <w:rFonts w:ascii="Times New Roman" w:eastAsia="Times New Roman" w:hAnsi="Times New Roman" w:cs="Times New Roman"/>
          <w:color w:val="000000"/>
          <w:sz w:val="28"/>
          <w:szCs w:val="28"/>
          <w:lang w:eastAsia="ru-RU"/>
        </w:rPr>
        <w:t>є,</w:t>
      </w:r>
      <w:proofErr w:type="gramEnd"/>
      <w:r w:rsidRPr="008375BB">
        <w:rPr>
          <w:rFonts w:ascii="Times New Roman" w:eastAsia="Times New Roman" w:hAnsi="Times New Roman" w:cs="Times New Roman"/>
          <w:color w:val="000000"/>
          <w:sz w:val="28"/>
          <w:szCs w:val="28"/>
          <w:lang w:eastAsia="ru-RU"/>
        </w:rPr>
        <w:t xml:space="preserve"> має право на відпочинок. Це право забезпечується наданням днів щотижневого відпочинку, а також оплачуваної щорічної відпустки, встановленням скороченого робочого дня щодо окремих професій і виробництв, скороченої тривалості роботи у нічний час.</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Відповідно до частини другої статті 45 Конституції України, максимальна тривалість робочого часу, </w:t>
      </w:r>
      <w:proofErr w:type="gramStart"/>
      <w:r w:rsidRPr="008375BB">
        <w:rPr>
          <w:rFonts w:ascii="Times New Roman" w:eastAsia="Times New Roman" w:hAnsi="Times New Roman" w:cs="Times New Roman"/>
          <w:color w:val="000000"/>
          <w:sz w:val="28"/>
          <w:szCs w:val="28"/>
          <w:lang w:eastAsia="ru-RU"/>
        </w:rPr>
        <w:t>м</w:t>
      </w:r>
      <w:proofErr w:type="gramEnd"/>
      <w:r w:rsidRPr="008375BB">
        <w:rPr>
          <w:rFonts w:ascii="Times New Roman" w:eastAsia="Times New Roman" w:hAnsi="Times New Roman" w:cs="Times New Roman"/>
          <w:color w:val="000000"/>
          <w:sz w:val="28"/>
          <w:szCs w:val="28"/>
          <w:lang w:eastAsia="ru-RU"/>
        </w:rPr>
        <w:t>інімальна тривалість відпочинку та оплачуваної щорічної відпустки, вихідні та святкові дні, а також інші умови здійснення цього права визначаються законом.</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375BB">
        <w:rPr>
          <w:rFonts w:ascii="Times New Roman" w:eastAsia="Times New Roman" w:hAnsi="Times New Roman" w:cs="Times New Roman"/>
          <w:color w:val="000000"/>
          <w:sz w:val="28"/>
          <w:szCs w:val="28"/>
          <w:lang w:eastAsia="ru-RU"/>
        </w:rPr>
        <w:t>Листом від 28 лютого 2022 року </w:t>
      </w:r>
      <w:hyperlink r:id="rId6" w:history="1">
        <w:r w:rsidRPr="008375BB">
          <w:rPr>
            <w:rFonts w:ascii="Times New Roman" w:eastAsia="Times New Roman" w:hAnsi="Times New Roman" w:cs="Times New Roman"/>
            <w:color w:val="8C8282"/>
            <w:sz w:val="28"/>
            <w:szCs w:val="28"/>
            <w:bdr w:val="none" w:sz="0" w:space="0" w:color="auto" w:frame="1"/>
            <w:lang w:eastAsia="ru-RU"/>
          </w:rPr>
          <w:t>№ 1/3292-22</w:t>
        </w:r>
      </w:hyperlink>
      <w:r w:rsidRPr="008375BB">
        <w:rPr>
          <w:rFonts w:ascii="Times New Roman" w:eastAsia="Times New Roman" w:hAnsi="Times New Roman" w:cs="Times New Roman"/>
          <w:color w:val="000000"/>
          <w:sz w:val="28"/>
          <w:szCs w:val="28"/>
          <w:lang w:eastAsia="ru-RU"/>
        </w:rPr>
        <w:t> Міністерство наголошувало про заборону керівникам органів управління освітою та/або керівникам закладів освіти примушувати працівників (педагогічних, наукових, науково-педагогічних, інших) до написання заяв про відпустку без збереження заробітної плати.</w:t>
      </w:r>
      <w:proofErr w:type="gramEnd"/>
      <w:r w:rsidRPr="008375BB">
        <w:rPr>
          <w:rFonts w:ascii="Times New Roman" w:eastAsia="Times New Roman" w:hAnsi="Times New Roman" w:cs="Times New Roman"/>
          <w:color w:val="000000"/>
          <w:sz w:val="28"/>
          <w:szCs w:val="28"/>
          <w:lang w:eastAsia="ru-RU"/>
        </w:rPr>
        <w:t xml:space="preserve"> Працівникам виключно за добровільним бажанням може бути </w:t>
      </w:r>
      <w:r w:rsidRPr="008375BB">
        <w:rPr>
          <w:rFonts w:ascii="Times New Roman" w:eastAsia="Times New Roman" w:hAnsi="Times New Roman" w:cs="Times New Roman"/>
          <w:color w:val="000000"/>
          <w:sz w:val="28"/>
          <w:szCs w:val="28"/>
          <w:lang w:eastAsia="ru-RU"/>
        </w:rPr>
        <w:lastRenderedPageBreak/>
        <w:t xml:space="preserve">надана відпустка (із збереженням або без збереження заробітної плати) відповідно до вимог </w:t>
      </w:r>
      <w:proofErr w:type="gramStart"/>
      <w:r w:rsidRPr="008375BB">
        <w:rPr>
          <w:rFonts w:ascii="Times New Roman" w:eastAsia="Times New Roman" w:hAnsi="Times New Roman" w:cs="Times New Roman"/>
          <w:color w:val="000000"/>
          <w:sz w:val="28"/>
          <w:szCs w:val="28"/>
          <w:lang w:eastAsia="ru-RU"/>
        </w:rPr>
        <w:t>трудового</w:t>
      </w:r>
      <w:proofErr w:type="gramEnd"/>
      <w:r w:rsidRPr="008375BB">
        <w:rPr>
          <w:rFonts w:ascii="Times New Roman" w:eastAsia="Times New Roman" w:hAnsi="Times New Roman" w:cs="Times New Roman"/>
          <w:color w:val="000000"/>
          <w:sz w:val="28"/>
          <w:szCs w:val="28"/>
          <w:lang w:eastAsia="ru-RU"/>
        </w:rPr>
        <w:t xml:space="preserve"> законодавства. Також виключно за добровільним бажанням працівника його може бути звільнено за власним бажанням відповідно до вимог </w:t>
      </w:r>
      <w:proofErr w:type="gramStart"/>
      <w:r w:rsidRPr="008375BB">
        <w:rPr>
          <w:rFonts w:ascii="Times New Roman" w:eastAsia="Times New Roman" w:hAnsi="Times New Roman" w:cs="Times New Roman"/>
          <w:color w:val="000000"/>
          <w:sz w:val="28"/>
          <w:szCs w:val="28"/>
          <w:lang w:eastAsia="ru-RU"/>
        </w:rPr>
        <w:t>трудового</w:t>
      </w:r>
      <w:proofErr w:type="gramEnd"/>
      <w:r w:rsidRPr="008375BB">
        <w:rPr>
          <w:rFonts w:ascii="Times New Roman" w:eastAsia="Times New Roman" w:hAnsi="Times New Roman" w:cs="Times New Roman"/>
          <w:color w:val="000000"/>
          <w:sz w:val="28"/>
          <w:szCs w:val="28"/>
          <w:lang w:eastAsia="ru-RU"/>
        </w:rPr>
        <w:t xml:space="preserve"> законодавства.</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Працівники закладів освіти та наукових установ, які тимчасово виїхали за кордон, або з об’єктивних причин не можуть виконувати посадові (службові) обов’язки (у тому </w:t>
      </w:r>
      <w:proofErr w:type="gramStart"/>
      <w:r w:rsidRPr="008375BB">
        <w:rPr>
          <w:rFonts w:ascii="Times New Roman" w:eastAsia="Times New Roman" w:hAnsi="Times New Roman" w:cs="Times New Roman"/>
          <w:color w:val="000000"/>
          <w:sz w:val="28"/>
          <w:szCs w:val="28"/>
          <w:lang w:eastAsia="ru-RU"/>
        </w:rPr>
        <w:t>числі у</w:t>
      </w:r>
      <w:proofErr w:type="gramEnd"/>
      <w:r w:rsidRPr="008375BB">
        <w:rPr>
          <w:rFonts w:ascii="Times New Roman" w:eastAsia="Times New Roman" w:hAnsi="Times New Roman" w:cs="Times New Roman"/>
          <w:color w:val="000000"/>
          <w:sz w:val="28"/>
          <w:szCs w:val="28"/>
          <w:lang w:eastAsia="ru-RU"/>
        </w:rPr>
        <w:t xml:space="preserve"> традиційному режимі або дистанційно), мають право подати заяву про відпустку (із збереженням заробітної плати або без збереження заробітної плати), або про звільнення.</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b/>
          <w:bCs/>
          <w:i/>
          <w:iCs/>
          <w:color w:val="000000"/>
          <w:sz w:val="28"/>
          <w:szCs w:val="28"/>
          <w:bdr w:val="none" w:sz="0" w:space="0" w:color="auto" w:frame="1"/>
          <w:lang w:eastAsia="ru-RU"/>
        </w:rPr>
        <w:t>Організація дистанційної роботи працівникі</w:t>
      </w:r>
      <w:proofErr w:type="gramStart"/>
      <w:r w:rsidRPr="008375BB">
        <w:rPr>
          <w:rFonts w:ascii="Times New Roman" w:eastAsia="Times New Roman" w:hAnsi="Times New Roman" w:cs="Times New Roman"/>
          <w:b/>
          <w:bCs/>
          <w:i/>
          <w:iCs/>
          <w:color w:val="000000"/>
          <w:sz w:val="28"/>
          <w:szCs w:val="28"/>
          <w:bdr w:val="none" w:sz="0" w:space="0" w:color="auto" w:frame="1"/>
          <w:lang w:eastAsia="ru-RU"/>
        </w:rPr>
        <w:t>в</w:t>
      </w:r>
      <w:proofErr w:type="gramEnd"/>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375BB">
        <w:rPr>
          <w:rFonts w:ascii="Times New Roman" w:eastAsia="Times New Roman" w:hAnsi="Times New Roman" w:cs="Times New Roman"/>
          <w:color w:val="000000"/>
          <w:sz w:val="28"/>
          <w:szCs w:val="28"/>
          <w:lang w:eastAsia="ru-RU"/>
        </w:rPr>
        <w:t>У випадку, якщо для працівників проїзд до робочого місця неможливий у зв’язку з об’єктивними причинами (небезпека, зупинений транспорт тощо), проте вони можуть виконувати роботу дистанційно (у тому числі із використанням доступних засобів зв’язку) – рекомендуємо видати наказ про запровадження у закладі освіти або науковій установі дистанційного режиму роботи.</w:t>
      </w:r>
      <w:proofErr w:type="gramEnd"/>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Дистанційна робота - це форма організації праці, за якої робота виконується працівником поза робочими приміщеннями чи територією власника або уповноваженого ним органу, в будь-якому місці за вибором працівника та з використанням інформаційно-комунікаційних технологій. </w:t>
      </w:r>
      <w:proofErr w:type="gramStart"/>
      <w:r w:rsidRPr="008375BB">
        <w:rPr>
          <w:rFonts w:ascii="Times New Roman" w:eastAsia="Times New Roman" w:hAnsi="Times New Roman" w:cs="Times New Roman"/>
          <w:color w:val="000000"/>
          <w:sz w:val="28"/>
          <w:szCs w:val="28"/>
          <w:lang w:eastAsia="ru-RU"/>
        </w:rPr>
        <w:t>У</w:t>
      </w:r>
      <w:proofErr w:type="gramEnd"/>
      <w:r w:rsidRPr="008375BB">
        <w:rPr>
          <w:rFonts w:ascii="Times New Roman" w:eastAsia="Times New Roman" w:hAnsi="Times New Roman" w:cs="Times New Roman"/>
          <w:color w:val="000000"/>
          <w:sz w:val="28"/>
          <w:szCs w:val="28"/>
          <w:lang w:eastAsia="ru-RU"/>
        </w:rPr>
        <w:t xml:space="preserve"> такому випадку необхідно з вищезгаданим наказом ознайомити працівників будь-яким доступним способом (у тому числі засобом електронного зв’язку).</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В умовах дистанційного режиму роботи працівник самостійно визначає робоче місце та несе відповідальність за забезпечення безпечних і нешкідливих умов праці на ньому.</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ід час дистанційного режиму роботи за працівниками зберігаються права та обов’язки, визначені Кодексом законів про працю України та іншими актами законодавства.</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Рекомендується встановити, що дистанційний режим роботи не поширюється на працівників, які знаходяться у відрядженні, а також на працівників, які призвані на військову службу (знаходяться на військовій службі відповідно до вимог чинного законодавства) або проходять службу у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ідрозділах територіальної оборони.</w:t>
      </w:r>
    </w:p>
    <w:p w:rsidR="008375BB" w:rsidRPr="00A57BFF" w:rsidRDefault="008375BB" w:rsidP="004367F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57BFF">
        <w:rPr>
          <w:rFonts w:ascii="Times New Roman" w:eastAsia="Times New Roman" w:hAnsi="Times New Roman" w:cs="Times New Roman"/>
          <w:b/>
          <w:color w:val="000000"/>
          <w:sz w:val="28"/>
          <w:szCs w:val="28"/>
          <w:lang w:eastAsia="ru-RU"/>
        </w:rPr>
        <w:t xml:space="preserve">Керівнику закладу освіти, наукової установи рекомендується забезпечити щоденний моніторинг результатів роботи працівників у будь-який доступний спосіб, у тому числі із використанням засобів </w:t>
      </w:r>
      <w:proofErr w:type="gramStart"/>
      <w:r w:rsidRPr="00A57BFF">
        <w:rPr>
          <w:rFonts w:ascii="Times New Roman" w:eastAsia="Times New Roman" w:hAnsi="Times New Roman" w:cs="Times New Roman"/>
          <w:b/>
          <w:color w:val="000000"/>
          <w:sz w:val="28"/>
          <w:szCs w:val="28"/>
          <w:lang w:eastAsia="ru-RU"/>
        </w:rPr>
        <w:t>в</w:t>
      </w:r>
      <w:proofErr w:type="gramEnd"/>
      <w:r w:rsidRPr="00A57BFF">
        <w:rPr>
          <w:rFonts w:ascii="Times New Roman" w:eastAsia="Times New Roman" w:hAnsi="Times New Roman" w:cs="Times New Roman"/>
          <w:b/>
          <w:color w:val="000000"/>
          <w:sz w:val="28"/>
          <w:szCs w:val="28"/>
          <w:lang w:eastAsia="ru-RU"/>
        </w:rPr>
        <w:t>ідеоконференцзв’язку.</w:t>
      </w:r>
    </w:p>
    <w:p w:rsidR="008375BB" w:rsidRPr="00A57BFF" w:rsidRDefault="008375BB" w:rsidP="004367F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57BFF">
        <w:rPr>
          <w:rFonts w:ascii="Times New Roman" w:eastAsia="Times New Roman" w:hAnsi="Times New Roman" w:cs="Times New Roman"/>
          <w:b/>
          <w:color w:val="000000"/>
          <w:sz w:val="28"/>
          <w:szCs w:val="28"/>
          <w:lang w:eastAsia="ru-RU"/>
        </w:rPr>
        <w:t xml:space="preserve">Зупинення роботи, викликане відсутністю організаційних або </w:t>
      </w:r>
      <w:proofErr w:type="gramStart"/>
      <w:r w:rsidRPr="00A57BFF">
        <w:rPr>
          <w:rFonts w:ascii="Times New Roman" w:eastAsia="Times New Roman" w:hAnsi="Times New Roman" w:cs="Times New Roman"/>
          <w:b/>
          <w:color w:val="000000"/>
          <w:sz w:val="28"/>
          <w:szCs w:val="28"/>
          <w:lang w:eastAsia="ru-RU"/>
        </w:rPr>
        <w:t>техн</w:t>
      </w:r>
      <w:proofErr w:type="gramEnd"/>
      <w:r w:rsidRPr="00A57BFF">
        <w:rPr>
          <w:rFonts w:ascii="Times New Roman" w:eastAsia="Times New Roman" w:hAnsi="Times New Roman" w:cs="Times New Roman"/>
          <w:b/>
          <w:color w:val="000000"/>
          <w:sz w:val="28"/>
          <w:szCs w:val="28"/>
          <w:lang w:eastAsia="ru-RU"/>
        </w:rPr>
        <w:t xml:space="preserve">ічних умов, необхідних для виконання роботи, невідворотною силою або іншими обставинами має розглядатися як простій (стаття 34 Кодексу Законів про працю України). Таке зупинення можливе лише </w:t>
      </w:r>
      <w:proofErr w:type="gramStart"/>
      <w:r w:rsidRPr="00A57BFF">
        <w:rPr>
          <w:rFonts w:ascii="Times New Roman" w:eastAsia="Times New Roman" w:hAnsi="Times New Roman" w:cs="Times New Roman"/>
          <w:b/>
          <w:color w:val="000000"/>
          <w:sz w:val="28"/>
          <w:szCs w:val="28"/>
          <w:lang w:eastAsia="ru-RU"/>
        </w:rPr>
        <w:t>у</w:t>
      </w:r>
      <w:proofErr w:type="gramEnd"/>
      <w:r w:rsidRPr="00A57BFF">
        <w:rPr>
          <w:rFonts w:ascii="Times New Roman" w:eastAsia="Times New Roman" w:hAnsi="Times New Roman" w:cs="Times New Roman"/>
          <w:b/>
          <w:color w:val="000000"/>
          <w:sz w:val="28"/>
          <w:szCs w:val="28"/>
          <w:lang w:eastAsia="ru-RU"/>
        </w:rPr>
        <w:t xml:space="preserve"> </w:t>
      </w:r>
      <w:proofErr w:type="gramStart"/>
      <w:r w:rsidRPr="00A57BFF">
        <w:rPr>
          <w:rFonts w:ascii="Times New Roman" w:eastAsia="Times New Roman" w:hAnsi="Times New Roman" w:cs="Times New Roman"/>
          <w:b/>
          <w:color w:val="000000"/>
          <w:sz w:val="28"/>
          <w:szCs w:val="28"/>
          <w:lang w:eastAsia="ru-RU"/>
        </w:rPr>
        <w:t>раз</w:t>
      </w:r>
      <w:proofErr w:type="gramEnd"/>
      <w:r w:rsidRPr="00A57BFF">
        <w:rPr>
          <w:rFonts w:ascii="Times New Roman" w:eastAsia="Times New Roman" w:hAnsi="Times New Roman" w:cs="Times New Roman"/>
          <w:b/>
          <w:color w:val="000000"/>
          <w:sz w:val="28"/>
          <w:szCs w:val="28"/>
          <w:lang w:eastAsia="ru-RU"/>
        </w:rPr>
        <w:t>і, якщо з об’єктивних причин неможливо організувати роботу у дистанційному режимі.</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b/>
          <w:bCs/>
          <w:i/>
          <w:iCs/>
          <w:color w:val="000000"/>
          <w:sz w:val="28"/>
          <w:szCs w:val="28"/>
          <w:bdr w:val="none" w:sz="0" w:space="0" w:color="auto" w:frame="1"/>
          <w:lang w:eastAsia="ru-RU"/>
        </w:rPr>
        <w:t>Щодо оформлення простою</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Відповідно до частини першої статті 34 Кодексу законів про працю України (далі - КЗпП), простій – це зупинення роботи, викликане відсутністю </w:t>
      </w:r>
      <w:r w:rsidRPr="008375BB">
        <w:rPr>
          <w:rFonts w:ascii="Times New Roman" w:eastAsia="Times New Roman" w:hAnsi="Times New Roman" w:cs="Times New Roman"/>
          <w:color w:val="000000"/>
          <w:sz w:val="28"/>
          <w:szCs w:val="28"/>
          <w:lang w:eastAsia="ru-RU"/>
        </w:rPr>
        <w:lastRenderedPageBreak/>
        <w:t xml:space="preserve">організаційних або </w:t>
      </w:r>
      <w:proofErr w:type="gramStart"/>
      <w:r w:rsidRPr="008375BB">
        <w:rPr>
          <w:rFonts w:ascii="Times New Roman" w:eastAsia="Times New Roman" w:hAnsi="Times New Roman" w:cs="Times New Roman"/>
          <w:color w:val="000000"/>
          <w:sz w:val="28"/>
          <w:szCs w:val="28"/>
          <w:lang w:eastAsia="ru-RU"/>
        </w:rPr>
        <w:t>техн</w:t>
      </w:r>
      <w:proofErr w:type="gramEnd"/>
      <w:r w:rsidRPr="008375BB">
        <w:rPr>
          <w:rFonts w:ascii="Times New Roman" w:eastAsia="Times New Roman" w:hAnsi="Times New Roman" w:cs="Times New Roman"/>
          <w:color w:val="000000"/>
          <w:sz w:val="28"/>
          <w:szCs w:val="28"/>
          <w:lang w:eastAsia="ru-RU"/>
        </w:rPr>
        <w:t>ічних умов, необхідних для виконання роботи, невідворотною силою або іншими обставинами.</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Відповідно до частини другої статті 34 КЗпП, у разі простою працівники можуть бути переведені за їх згодою з урахуванням спеціальності і кваліфікації на іншу роботу на тому ж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 xml:space="preserve">ідприємстві, в установі, організації на весь час простою або на інше підприємство, в установу, організацію, але в тій самій місцевості </w:t>
      </w:r>
      <w:proofErr w:type="gramStart"/>
      <w:r w:rsidRPr="008375BB">
        <w:rPr>
          <w:rFonts w:ascii="Times New Roman" w:eastAsia="Times New Roman" w:hAnsi="Times New Roman" w:cs="Times New Roman"/>
          <w:color w:val="000000"/>
          <w:sz w:val="28"/>
          <w:szCs w:val="28"/>
          <w:lang w:eastAsia="ru-RU"/>
        </w:rPr>
        <w:t>на</w:t>
      </w:r>
      <w:proofErr w:type="gramEnd"/>
      <w:r w:rsidRPr="008375BB">
        <w:rPr>
          <w:rFonts w:ascii="Times New Roman" w:eastAsia="Times New Roman" w:hAnsi="Times New Roman" w:cs="Times New Roman"/>
          <w:color w:val="000000"/>
          <w:sz w:val="28"/>
          <w:szCs w:val="28"/>
          <w:lang w:eastAsia="ru-RU"/>
        </w:rPr>
        <w:t xml:space="preserve"> </w:t>
      </w:r>
      <w:proofErr w:type="gramStart"/>
      <w:r w:rsidRPr="008375BB">
        <w:rPr>
          <w:rFonts w:ascii="Times New Roman" w:eastAsia="Times New Roman" w:hAnsi="Times New Roman" w:cs="Times New Roman"/>
          <w:color w:val="000000"/>
          <w:sz w:val="28"/>
          <w:szCs w:val="28"/>
          <w:lang w:eastAsia="ru-RU"/>
        </w:rPr>
        <w:t>строк</w:t>
      </w:r>
      <w:proofErr w:type="gramEnd"/>
      <w:r w:rsidRPr="008375BB">
        <w:rPr>
          <w:rFonts w:ascii="Times New Roman" w:eastAsia="Times New Roman" w:hAnsi="Times New Roman" w:cs="Times New Roman"/>
          <w:color w:val="000000"/>
          <w:sz w:val="28"/>
          <w:szCs w:val="28"/>
          <w:lang w:eastAsia="ru-RU"/>
        </w:rPr>
        <w:t xml:space="preserve"> до одного місяця.</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Порядок оплати часу простою, а також при освоєнні нового виробництва (продукції) визначаються положеннями статті 113 КЗпП.</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Відповідно до частини першої статті 113 КЗпП, час простою не з вини працівника, в тому числі на період оголошення карантину, встановленого Кабінетом Міні</w:t>
      </w:r>
      <w:proofErr w:type="gramStart"/>
      <w:r w:rsidRPr="008375BB">
        <w:rPr>
          <w:rFonts w:ascii="Times New Roman" w:eastAsia="Times New Roman" w:hAnsi="Times New Roman" w:cs="Times New Roman"/>
          <w:color w:val="000000"/>
          <w:sz w:val="28"/>
          <w:szCs w:val="28"/>
          <w:lang w:eastAsia="ru-RU"/>
        </w:rPr>
        <w:t>стр</w:t>
      </w:r>
      <w:proofErr w:type="gramEnd"/>
      <w:r w:rsidRPr="008375BB">
        <w:rPr>
          <w:rFonts w:ascii="Times New Roman" w:eastAsia="Times New Roman" w:hAnsi="Times New Roman" w:cs="Times New Roman"/>
          <w:color w:val="000000"/>
          <w:sz w:val="28"/>
          <w:szCs w:val="28"/>
          <w:lang w:eastAsia="ru-RU"/>
        </w:rPr>
        <w:t>ів України, оплачується з розрахунку не нижче від двох третин тарифної ставки встановленого працівникові розряду (окладу).</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Відповідно до частини третьої ст.113 КЗпП, 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заробіток.</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МОН наголошу</w:t>
      </w:r>
      <w:proofErr w:type="gramStart"/>
      <w:r w:rsidRPr="008375BB">
        <w:rPr>
          <w:rFonts w:ascii="Times New Roman" w:eastAsia="Times New Roman" w:hAnsi="Times New Roman" w:cs="Times New Roman"/>
          <w:color w:val="000000"/>
          <w:sz w:val="28"/>
          <w:szCs w:val="28"/>
          <w:lang w:eastAsia="ru-RU"/>
        </w:rPr>
        <w:t>є,</w:t>
      </w:r>
      <w:proofErr w:type="gramEnd"/>
      <w:r w:rsidRPr="008375BB">
        <w:rPr>
          <w:rFonts w:ascii="Times New Roman" w:eastAsia="Times New Roman" w:hAnsi="Times New Roman" w:cs="Times New Roman"/>
          <w:color w:val="000000"/>
          <w:sz w:val="28"/>
          <w:szCs w:val="28"/>
          <w:lang w:eastAsia="ru-RU"/>
        </w:rPr>
        <w:t xml:space="preserve"> що управлінські рішення, ухвалені в порядку статтей 34 та 113 КЗпП, мають бути обґрунтованими (мотивованими).</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b/>
          <w:bCs/>
          <w:i/>
          <w:iCs/>
          <w:color w:val="000000"/>
          <w:sz w:val="28"/>
          <w:szCs w:val="28"/>
          <w:bdr w:val="none" w:sz="0" w:space="0" w:color="auto" w:frame="1"/>
          <w:lang w:eastAsia="ru-RU"/>
        </w:rPr>
        <w:t xml:space="preserve">Щодо оплати праці працівників закладів освіти </w:t>
      </w:r>
      <w:proofErr w:type="gramStart"/>
      <w:r w:rsidRPr="008375BB">
        <w:rPr>
          <w:rFonts w:ascii="Times New Roman" w:eastAsia="Times New Roman" w:hAnsi="Times New Roman" w:cs="Times New Roman"/>
          <w:b/>
          <w:bCs/>
          <w:i/>
          <w:iCs/>
          <w:color w:val="000000"/>
          <w:sz w:val="28"/>
          <w:szCs w:val="28"/>
          <w:bdr w:val="none" w:sz="0" w:space="0" w:color="auto" w:frame="1"/>
          <w:lang w:eastAsia="ru-RU"/>
        </w:rPr>
        <w:t>п</w:t>
      </w:r>
      <w:proofErr w:type="gramEnd"/>
      <w:r w:rsidRPr="008375BB">
        <w:rPr>
          <w:rFonts w:ascii="Times New Roman" w:eastAsia="Times New Roman" w:hAnsi="Times New Roman" w:cs="Times New Roman"/>
          <w:b/>
          <w:bCs/>
          <w:i/>
          <w:iCs/>
          <w:color w:val="000000"/>
          <w:sz w:val="28"/>
          <w:szCs w:val="28"/>
          <w:bdr w:val="none" w:sz="0" w:space="0" w:color="auto" w:frame="1"/>
          <w:lang w:eastAsia="ru-RU"/>
        </w:rPr>
        <w:t>ід час призупинення навчання</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МОН направлено листа від 25 лютого 2022 року № 1/3277-22 керівникам департаментів (управлінь) освіти і науки обласних, Київської міської державних </w:t>
      </w:r>
      <w:proofErr w:type="gramStart"/>
      <w:r w:rsidRPr="008375BB">
        <w:rPr>
          <w:rFonts w:ascii="Times New Roman" w:eastAsia="Times New Roman" w:hAnsi="Times New Roman" w:cs="Times New Roman"/>
          <w:color w:val="000000"/>
          <w:sz w:val="28"/>
          <w:szCs w:val="28"/>
          <w:lang w:eastAsia="ru-RU"/>
        </w:rPr>
        <w:t>адм</w:t>
      </w:r>
      <w:proofErr w:type="gramEnd"/>
      <w:r w:rsidRPr="008375BB">
        <w:rPr>
          <w:rFonts w:ascii="Times New Roman" w:eastAsia="Times New Roman" w:hAnsi="Times New Roman" w:cs="Times New Roman"/>
          <w:color w:val="000000"/>
          <w:sz w:val="28"/>
          <w:szCs w:val="28"/>
          <w:lang w:eastAsia="ru-RU"/>
        </w:rPr>
        <w:t>іністрацій і керівникам закладів професійної, фахової передвищої та вищої освіти з рекомендацією щодо припинення освітнього процесу в усіх закладах освіти та оголошення канікул.</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Оплата праці працівників закладів освіти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ід час оголошених канікул здійснюється у відповідності до норм чинного законодавства.</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375BB">
        <w:rPr>
          <w:rFonts w:ascii="Times New Roman" w:eastAsia="Times New Roman" w:hAnsi="Times New Roman" w:cs="Times New Roman"/>
          <w:color w:val="000000"/>
          <w:sz w:val="28"/>
          <w:szCs w:val="28"/>
          <w:lang w:eastAsia="ru-RU"/>
        </w:rPr>
        <w:t>Згідно з пунктами 78 та 89 Інструкції про порядок обчислення заробітної плати працівників освіти, затвердженої наказом Міністерства освіти України від 15 квітня 1993 </w:t>
      </w:r>
      <w:hyperlink r:id="rId7" w:history="1">
        <w:r w:rsidRPr="008375BB">
          <w:rPr>
            <w:rFonts w:ascii="Times New Roman" w:eastAsia="Times New Roman" w:hAnsi="Times New Roman" w:cs="Times New Roman"/>
            <w:color w:val="8C8282"/>
            <w:sz w:val="28"/>
            <w:szCs w:val="28"/>
            <w:bdr w:val="none" w:sz="0" w:space="0" w:color="auto" w:frame="1"/>
            <w:lang w:eastAsia="ru-RU"/>
          </w:rPr>
          <w:t>№ 102</w:t>
        </w:r>
      </w:hyperlink>
      <w:r w:rsidRPr="008375BB">
        <w:rPr>
          <w:rFonts w:ascii="Times New Roman" w:eastAsia="Times New Roman" w:hAnsi="Times New Roman" w:cs="Times New Roman"/>
          <w:color w:val="000000"/>
          <w:sz w:val="28"/>
          <w:szCs w:val="28"/>
          <w:lang w:eastAsia="ru-RU"/>
        </w:rPr>
        <w:t>, зареєстрованої в Міністерстві юстиції України 27 травня 1993 р. за № 56, у випадку, коли в окремі дні заняття не проводяться з</w:t>
      </w:r>
      <w:proofErr w:type="gramEnd"/>
      <w:r w:rsidRPr="008375BB">
        <w:rPr>
          <w:rFonts w:ascii="Times New Roman" w:eastAsia="Times New Roman" w:hAnsi="Times New Roman" w:cs="Times New Roman"/>
          <w:color w:val="000000"/>
          <w:sz w:val="28"/>
          <w:szCs w:val="28"/>
          <w:lang w:eastAsia="ru-RU"/>
        </w:rPr>
        <w:t xml:space="preserve"> незалежних від учителя (викладача) причин, оплата його праці здійснюється з розрахунку заробітної плати, встановленої </w:t>
      </w:r>
      <w:proofErr w:type="gramStart"/>
      <w:r w:rsidRPr="008375BB">
        <w:rPr>
          <w:rFonts w:ascii="Times New Roman" w:eastAsia="Times New Roman" w:hAnsi="Times New Roman" w:cs="Times New Roman"/>
          <w:color w:val="000000"/>
          <w:sz w:val="28"/>
          <w:szCs w:val="28"/>
          <w:lang w:eastAsia="ru-RU"/>
        </w:rPr>
        <w:t>при</w:t>
      </w:r>
      <w:proofErr w:type="gramEnd"/>
      <w:r w:rsidRPr="008375BB">
        <w:rPr>
          <w:rFonts w:ascii="Times New Roman" w:eastAsia="Times New Roman" w:hAnsi="Times New Roman" w:cs="Times New Roman"/>
          <w:color w:val="000000"/>
          <w:sz w:val="28"/>
          <w:szCs w:val="28"/>
          <w:lang w:eastAsia="ru-RU"/>
        </w:rPr>
        <w:t xml:space="preserve"> тарифікації, за умови, що вчитель (викладач) виконує іншу організаційно-педагогічну роботу. За відсутності такої роботи час простою оплачується в порядку і розмірах, визначених Кодексом законі</w:t>
      </w:r>
      <w:proofErr w:type="gramStart"/>
      <w:r w:rsidRPr="008375BB">
        <w:rPr>
          <w:rFonts w:ascii="Times New Roman" w:eastAsia="Times New Roman" w:hAnsi="Times New Roman" w:cs="Times New Roman"/>
          <w:color w:val="000000"/>
          <w:sz w:val="28"/>
          <w:szCs w:val="28"/>
          <w:lang w:eastAsia="ru-RU"/>
        </w:rPr>
        <w:t>в</w:t>
      </w:r>
      <w:proofErr w:type="gramEnd"/>
      <w:r w:rsidRPr="008375BB">
        <w:rPr>
          <w:rFonts w:ascii="Times New Roman" w:eastAsia="Times New Roman" w:hAnsi="Times New Roman" w:cs="Times New Roman"/>
          <w:color w:val="000000"/>
          <w:sz w:val="28"/>
          <w:szCs w:val="28"/>
          <w:lang w:eastAsia="ru-RU"/>
        </w:rPr>
        <w:t xml:space="preserve"> про працю.</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Водночас наголошуємо, що відповідно до пункту 8.3.3 Галузево</w:t>
      </w:r>
      <w:proofErr w:type="gramStart"/>
      <w:r w:rsidRPr="008375BB">
        <w:rPr>
          <w:rFonts w:ascii="Times New Roman" w:eastAsia="Times New Roman" w:hAnsi="Times New Roman" w:cs="Times New Roman"/>
          <w:color w:val="000000"/>
          <w:sz w:val="28"/>
          <w:szCs w:val="28"/>
          <w:lang w:eastAsia="ru-RU"/>
        </w:rPr>
        <w:t>ї У</w:t>
      </w:r>
      <w:proofErr w:type="gramEnd"/>
      <w:r w:rsidRPr="008375BB">
        <w:rPr>
          <w:rFonts w:ascii="Times New Roman" w:eastAsia="Times New Roman" w:hAnsi="Times New Roman" w:cs="Times New Roman"/>
          <w:color w:val="000000"/>
          <w:sz w:val="28"/>
          <w:szCs w:val="28"/>
          <w:lang w:eastAsia="ru-RU"/>
        </w:rPr>
        <w:t>годи між Міністерством освіти і науки України та ЦК Профспілки працівників освіти і науки України на 2021-2025 роки (Мінекономіки зареєстровано Галузеву угоду 18 червня 2021 за № 12) сторони рекомендують керівникам установ та закладів освіти забезпечити:</w:t>
      </w:r>
    </w:p>
    <w:p w:rsidR="008375BB" w:rsidRPr="008375BB" w:rsidRDefault="008375BB" w:rsidP="004367FF">
      <w:pPr>
        <w:numPr>
          <w:ilvl w:val="0"/>
          <w:numId w:val="1"/>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оплату простою працівникам, включаючи непедагогічних та тих, які працюють за сумісництвом, не з їх вини в розмі</w:t>
      </w:r>
      <w:proofErr w:type="gramStart"/>
      <w:r w:rsidRPr="008375BB">
        <w:rPr>
          <w:rFonts w:ascii="Times New Roman" w:eastAsia="Times New Roman" w:hAnsi="Times New Roman" w:cs="Times New Roman"/>
          <w:color w:val="000000"/>
          <w:sz w:val="28"/>
          <w:szCs w:val="28"/>
          <w:lang w:eastAsia="ru-RU"/>
        </w:rPr>
        <w:t>р</w:t>
      </w:r>
      <w:proofErr w:type="gramEnd"/>
      <w:r w:rsidRPr="008375BB">
        <w:rPr>
          <w:rFonts w:ascii="Times New Roman" w:eastAsia="Times New Roman" w:hAnsi="Times New Roman" w:cs="Times New Roman"/>
          <w:color w:val="000000"/>
          <w:sz w:val="28"/>
          <w:szCs w:val="28"/>
          <w:lang w:eastAsia="ru-RU"/>
        </w:rPr>
        <w:t>і середньої заробітної плати;</w:t>
      </w:r>
    </w:p>
    <w:p w:rsidR="008375BB" w:rsidRPr="008375BB" w:rsidRDefault="008375BB" w:rsidP="004367FF">
      <w:pPr>
        <w:numPr>
          <w:ilvl w:val="0"/>
          <w:numId w:val="1"/>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lastRenderedPageBreak/>
        <w:t>оплату праці вчителів, вихователів, включаючи вихователів груп продовженого дня, музичних керівників, викладачів, інших педагогічних працівників закладів освіти у випадках, коли в окремі дні (місяці) заняття не проводяться з незалежних від них причин (</w:t>
      </w:r>
      <w:proofErr w:type="gramStart"/>
      <w:r w:rsidRPr="008375BB">
        <w:rPr>
          <w:rFonts w:ascii="Times New Roman" w:eastAsia="Times New Roman" w:hAnsi="Times New Roman" w:cs="Times New Roman"/>
          <w:color w:val="000000"/>
          <w:sz w:val="28"/>
          <w:szCs w:val="28"/>
          <w:lang w:eastAsia="ru-RU"/>
        </w:rPr>
        <w:t>еп</w:t>
      </w:r>
      <w:proofErr w:type="gramEnd"/>
      <w:r w:rsidRPr="008375BB">
        <w:rPr>
          <w:rFonts w:ascii="Times New Roman" w:eastAsia="Times New Roman" w:hAnsi="Times New Roman" w:cs="Times New Roman"/>
          <w:color w:val="000000"/>
          <w:sz w:val="28"/>
          <w:szCs w:val="28"/>
          <w:lang w:eastAsia="ru-RU"/>
        </w:rPr>
        <w:t xml:space="preserve">ідемії, метеорологічні умови, карантин тощо), із розрахунку заробітної плати, встановленої при тарифікації, з дотриманням при цьому умов </w:t>
      </w:r>
      <w:proofErr w:type="gramStart"/>
      <w:r w:rsidRPr="008375BB">
        <w:rPr>
          <w:rFonts w:ascii="Times New Roman" w:eastAsia="Times New Roman" w:hAnsi="Times New Roman" w:cs="Times New Roman"/>
          <w:color w:val="000000"/>
          <w:sz w:val="28"/>
          <w:szCs w:val="28"/>
          <w:lang w:eastAsia="ru-RU"/>
        </w:rPr>
        <w:t>чинного</w:t>
      </w:r>
      <w:proofErr w:type="gramEnd"/>
      <w:r w:rsidRPr="008375BB">
        <w:rPr>
          <w:rFonts w:ascii="Times New Roman" w:eastAsia="Times New Roman" w:hAnsi="Times New Roman" w:cs="Times New Roman"/>
          <w:color w:val="000000"/>
          <w:sz w:val="28"/>
          <w:szCs w:val="28"/>
          <w:lang w:eastAsia="ru-RU"/>
        </w:rPr>
        <w:t xml:space="preserve"> законодавства;</w:t>
      </w:r>
    </w:p>
    <w:p w:rsidR="008375BB" w:rsidRPr="008375BB" w:rsidRDefault="008375BB" w:rsidP="004367FF">
      <w:pPr>
        <w:numPr>
          <w:ilvl w:val="0"/>
          <w:numId w:val="1"/>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збереження заробітної плати при дистанційній формі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ідвищення кваліфікації вчителів, зокрема без відриву від освітнього процесу, та, на період оголошеного карантину і здійснення освітнього процесу у дистанційному режимі, оплати праці за фактично виконаний ними обсяг навчального навантаження.</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Отже, оплата праці усім працівникам (педагогічним, науково-педагогічним та іншим працівникам) закладів і установ освіти, навчання у яких призупинено, здійснюються в розмі</w:t>
      </w:r>
      <w:proofErr w:type="gramStart"/>
      <w:r w:rsidRPr="008375BB">
        <w:rPr>
          <w:rFonts w:ascii="Times New Roman" w:eastAsia="Times New Roman" w:hAnsi="Times New Roman" w:cs="Times New Roman"/>
          <w:color w:val="000000"/>
          <w:sz w:val="28"/>
          <w:szCs w:val="28"/>
          <w:lang w:eastAsia="ru-RU"/>
        </w:rPr>
        <w:t>р</w:t>
      </w:r>
      <w:proofErr w:type="gramEnd"/>
      <w:r w:rsidRPr="008375BB">
        <w:rPr>
          <w:rFonts w:ascii="Times New Roman" w:eastAsia="Times New Roman" w:hAnsi="Times New Roman" w:cs="Times New Roman"/>
          <w:color w:val="000000"/>
          <w:sz w:val="28"/>
          <w:szCs w:val="28"/>
          <w:lang w:eastAsia="ru-RU"/>
        </w:rPr>
        <w:t xml:space="preserve">і середньої заробітної плати, а тих педагогічних працівників, оплата праці яких здійснюється за тарифікацією, із розрахунку заробітної плати, встановленої при тарифікації, з дотриманням при цьому умов </w:t>
      </w:r>
      <w:proofErr w:type="gramStart"/>
      <w:r w:rsidRPr="008375BB">
        <w:rPr>
          <w:rFonts w:ascii="Times New Roman" w:eastAsia="Times New Roman" w:hAnsi="Times New Roman" w:cs="Times New Roman"/>
          <w:color w:val="000000"/>
          <w:sz w:val="28"/>
          <w:szCs w:val="28"/>
          <w:lang w:eastAsia="ru-RU"/>
        </w:rPr>
        <w:t>чинного</w:t>
      </w:r>
      <w:proofErr w:type="gramEnd"/>
      <w:r w:rsidRPr="008375BB">
        <w:rPr>
          <w:rFonts w:ascii="Times New Roman" w:eastAsia="Times New Roman" w:hAnsi="Times New Roman" w:cs="Times New Roman"/>
          <w:color w:val="000000"/>
          <w:sz w:val="28"/>
          <w:szCs w:val="28"/>
          <w:lang w:eastAsia="ru-RU"/>
        </w:rPr>
        <w:t xml:space="preserve"> законодавства.</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b/>
          <w:bCs/>
          <w:i/>
          <w:iCs/>
          <w:color w:val="000000"/>
          <w:sz w:val="28"/>
          <w:szCs w:val="28"/>
          <w:bdr w:val="none" w:sz="0" w:space="0" w:color="auto" w:frame="1"/>
          <w:lang w:eastAsia="ru-RU"/>
        </w:rPr>
        <w:t>Оформлення табелю у випадку втрати зв’язку з працівником</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Якщо роботодавець (керівник органу управління освітою, закладу освіти або наукової установи) не може зв’язатися з працівником, який відсутній на робочому місці, не вийшов на зв’язок або з інших причин, рекомендуємо табелювати </w:t>
      </w:r>
      <w:proofErr w:type="gramStart"/>
      <w:r w:rsidRPr="008375BB">
        <w:rPr>
          <w:rFonts w:ascii="Times New Roman" w:eastAsia="Times New Roman" w:hAnsi="Times New Roman" w:cs="Times New Roman"/>
          <w:color w:val="000000"/>
          <w:sz w:val="28"/>
          <w:szCs w:val="28"/>
          <w:lang w:eastAsia="ru-RU"/>
        </w:rPr>
        <w:t>його в</w:t>
      </w:r>
      <w:proofErr w:type="gramEnd"/>
      <w:r w:rsidRPr="008375BB">
        <w:rPr>
          <w:rFonts w:ascii="Times New Roman" w:eastAsia="Times New Roman" w:hAnsi="Times New Roman" w:cs="Times New Roman"/>
          <w:color w:val="000000"/>
          <w:sz w:val="28"/>
          <w:szCs w:val="28"/>
          <w:lang w:eastAsia="ru-RU"/>
        </w:rPr>
        <w:t>ідсутність кодом «НЗ» («відсутність з нез’ясованих причин»).</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ісля з’ясування обставин та виявлення, що причини були поважні, можна скорегувати табель кодом «І» («інші причини неявки»).</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Звертаємо увагу, що працівник може бути відсутній через призов (</w:t>
      </w:r>
      <w:proofErr w:type="gramStart"/>
      <w:r w:rsidRPr="008375BB">
        <w:rPr>
          <w:rFonts w:ascii="Times New Roman" w:eastAsia="Times New Roman" w:hAnsi="Times New Roman" w:cs="Times New Roman"/>
          <w:color w:val="000000"/>
          <w:sz w:val="28"/>
          <w:szCs w:val="28"/>
          <w:lang w:eastAsia="ru-RU"/>
        </w:rPr>
        <w:t>вступ</w:t>
      </w:r>
      <w:proofErr w:type="gramEnd"/>
      <w:r w:rsidRPr="008375BB">
        <w:rPr>
          <w:rFonts w:ascii="Times New Roman" w:eastAsia="Times New Roman" w:hAnsi="Times New Roman" w:cs="Times New Roman"/>
          <w:color w:val="000000"/>
          <w:sz w:val="28"/>
          <w:szCs w:val="28"/>
          <w:lang w:eastAsia="ru-RU"/>
        </w:rPr>
        <w:t>) на військову службу або через службу у підрозділах територіальної оборони.</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b/>
          <w:bCs/>
          <w:i/>
          <w:iCs/>
          <w:color w:val="000000"/>
          <w:sz w:val="28"/>
          <w:szCs w:val="28"/>
          <w:bdr w:val="none" w:sz="0" w:space="0" w:color="auto" w:frame="1"/>
          <w:lang w:eastAsia="ru-RU"/>
        </w:rPr>
        <w:t>Щодо трудових прав та гарантій працівникі</w:t>
      </w:r>
      <w:proofErr w:type="gramStart"/>
      <w:r w:rsidRPr="008375BB">
        <w:rPr>
          <w:rFonts w:ascii="Times New Roman" w:eastAsia="Times New Roman" w:hAnsi="Times New Roman" w:cs="Times New Roman"/>
          <w:b/>
          <w:bCs/>
          <w:i/>
          <w:iCs/>
          <w:color w:val="000000"/>
          <w:sz w:val="28"/>
          <w:szCs w:val="28"/>
          <w:bdr w:val="none" w:sz="0" w:space="0" w:color="auto" w:frame="1"/>
          <w:lang w:eastAsia="ru-RU"/>
        </w:rPr>
        <w:t>в</w:t>
      </w:r>
      <w:proofErr w:type="gramEnd"/>
      <w:r w:rsidRPr="008375BB">
        <w:rPr>
          <w:rFonts w:ascii="Times New Roman" w:eastAsia="Times New Roman" w:hAnsi="Times New Roman" w:cs="Times New Roman"/>
          <w:b/>
          <w:bCs/>
          <w:i/>
          <w:iCs/>
          <w:color w:val="000000"/>
          <w:sz w:val="28"/>
          <w:szCs w:val="28"/>
          <w:bdr w:val="none" w:sz="0" w:space="0" w:color="auto" w:frame="1"/>
          <w:lang w:eastAsia="ru-RU"/>
        </w:rPr>
        <w:t>, які є добровольцями територіальної оборони</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Відповідно до частини третьої статті 9 Закону України «Про основи національного спротиву» до складу добровольчих формувань територіальних громад зараховуються громадяни України, які відповідають вимогам, встановленим Положенням про добровольчі формування територіальних громад, пройшли медичний, професійний та психологічний відбі</w:t>
      </w:r>
      <w:proofErr w:type="gramStart"/>
      <w:r w:rsidRPr="008375BB">
        <w:rPr>
          <w:rFonts w:ascii="Times New Roman" w:eastAsia="Times New Roman" w:hAnsi="Times New Roman" w:cs="Times New Roman"/>
          <w:color w:val="000000"/>
          <w:sz w:val="28"/>
          <w:szCs w:val="28"/>
          <w:lang w:eastAsia="ru-RU"/>
        </w:rPr>
        <w:t>р</w:t>
      </w:r>
      <w:proofErr w:type="gramEnd"/>
      <w:r w:rsidRPr="008375BB">
        <w:rPr>
          <w:rFonts w:ascii="Times New Roman" w:eastAsia="Times New Roman" w:hAnsi="Times New Roman" w:cs="Times New Roman"/>
          <w:color w:val="000000"/>
          <w:sz w:val="28"/>
          <w:szCs w:val="28"/>
          <w:lang w:eastAsia="ru-RU"/>
        </w:rPr>
        <w:t xml:space="preserve"> і підписали контракт добровольця територіальної оборони.</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Слід зазначити, що згідно з частиною другою статті 24 Закону України «Про основи національного спротиву» на членів добровольчих формувань територіальних громад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 xml:space="preserve">ід час їх участі у заходах підготовки добровольчих формувань територіальних громад, а також виконання ними завдань територіальної оборони поширюються гарантії соціального і правового захисту, передбачені Законом України «Про </w:t>
      </w:r>
      <w:proofErr w:type="gramStart"/>
      <w:r w:rsidRPr="008375BB">
        <w:rPr>
          <w:rFonts w:ascii="Times New Roman" w:eastAsia="Times New Roman" w:hAnsi="Times New Roman" w:cs="Times New Roman"/>
          <w:color w:val="000000"/>
          <w:sz w:val="28"/>
          <w:szCs w:val="28"/>
          <w:lang w:eastAsia="ru-RU"/>
        </w:rPr>
        <w:t>соц</w:t>
      </w:r>
      <w:proofErr w:type="gramEnd"/>
      <w:r w:rsidRPr="008375BB">
        <w:rPr>
          <w:rFonts w:ascii="Times New Roman" w:eastAsia="Times New Roman" w:hAnsi="Times New Roman" w:cs="Times New Roman"/>
          <w:color w:val="000000"/>
          <w:sz w:val="28"/>
          <w:szCs w:val="28"/>
          <w:lang w:eastAsia="ru-RU"/>
        </w:rPr>
        <w:t>іальний і правовий захист військовослужбовців та членів їх сімей».</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Додатково інформуємо, що відповідно до статті 1 Закону України «Про оборону України» особливий період – період, що настає з моменту оголошення </w:t>
      </w:r>
      <w:proofErr w:type="gramStart"/>
      <w:r w:rsidRPr="008375BB">
        <w:rPr>
          <w:rFonts w:ascii="Times New Roman" w:eastAsia="Times New Roman" w:hAnsi="Times New Roman" w:cs="Times New Roman"/>
          <w:color w:val="000000"/>
          <w:sz w:val="28"/>
          <w:szCs w:val="28"/>
          <w:lang w:eastAsia="ru-RU"/>
        </w:rPr>
        <w:t>р</w:t>
      </w:r>
      <w:proofErr w:type="gramEnd"/>
      <w:r w:rsidRPr="008375BB">
        <w:rPr>
          <w:rFonts w:ascii="Times New Roman" w:eastAsia="Times New Roman" w:hAnsi="Times New Roman" w:cs="Times New Roman"/>
          <w:color w:val="000000"/>
          <w:sz w:val="28"/>
          <w:szCs w:val="28"/>
          <w:lang w:eastAsia="ru-RU"/>
        </w:rPr>
        <w:t xml:space="preserve">ішення про мобілізацію (крім цільової) або доведення його до виконавців стосовно прихованої мобілізації чи з моменту введення воєнного стану в </w:t>
      </w:r>
      <w:r w:rsidRPr="008375BB">
        <w:rPr>
          <w:rFonts w:ascii="Times New Roman" w:eastAsia="Times New Roman" w:hAnsi="Times New Roman" w:cs="Times New Roman"/>
          <w:color w:val="000000"/>
          <w:sz w:val="28"/>
          <w:szCs w:val="28"/>
          <w:lang w:eastAsia="ru-RU"/>
        </w:rPr>
        <w:lastRenderedPageBreak/>
        <w:t xml:space="preserve">Україні або в окремих її місцевостях та охоплює час мобілізації, воєнний час і частково відбудовний період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ісля закінчення воєнних дій.</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375BB">
        <w:rPr>
          <w:rFonts w:ascii="Times New Roman" w:eastAsia="Times New Roman" w:hAnsi="Times New Roman" w:cs="Times New Roman"/>
          <w:color w:val="000000"/>
          <w:sz w:val="28"/>
          <w:szCs w:val="28"/>
          <w:lang w:eastAsia="ru-RU"/>
        </w:rPr>
        <w:t>Кр</w:t>
      </w:r>
      <w:proofErr w:type="gramEnd"/>
      <w:r w:rsidRPr="008375BB">
        <w:rPr>
          <w:rFonts w:ascii="Times New Roman" w:eastAsia="Times New Roman" w:hAnsi="Times New Roman" w:cs="Times New Roman"/>
          <w:color w:val="000000"/>
          <w:sz w:val="28"/>
          <w:szCs w:val="28"/>
          <w:lang w:eastAsia="ru-RU"/>
        </w:rPr>
        <w:t xml:space="preserve">ім цього, статтею 1 Закону України «Про мобілізаційну підготовку та мобілізацію» визначено, що особливий період – період функціонування національної економіки, органів державної влади, інших державних органів, органів місцевого самоврядування, Збройних Сил України, інших військових формувань, сил цивільного захисту, підприємств, установ і організацій, а також виконання громадянами України свого конституційного обов’язку щодо захисту Вітчизни, незалежності та територіальної цілісності України, який настає з моменту оголошення </w:t>
      </w:r>
      <w:proofErr w:type="gramStart"/>
      <w:r w:rsidRPr="008375BB">
        <w:rPr>
          <w:rFonts w:ascii="Times New Roman" w:eastAsia="Times New Roman" w:hAnsi="Times New Roman" w:cs="Times New Roman"/>
          <w:color w:val="000000"/>
          <w:sz w:val="28"/>
          <w:szCs w:val="28"/>
          <w:lang w:eastAsia="ru-RU"/>
        </w:rPr>
        <w:t>р</w:t>
      </w:r>
      <w:proofErr w:type="gramEnd"/>
      <w:r w:rsidRPr="008375BB">
        <w:rPr>
          <w:rFonts w:ascii="Times New Roman" w:eastAsia="Times New Roman" w:hAnsi="Times New Roman" w:cs="Times New Roman"/>
          <w:color w:val="000000"/>
          <w:sz w:val="28"/>
          <w:szCs w:val="28"/>
          <w:lang w:eastAsia="ru-RU"/>
        </w:rPr>
        <w:t xml:space="preserve">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ісля закінчення воєнних дій.</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Відповідно до частини першої статті 119 КЗпП на час виконання державних або громадських обов’язків, якщо за чинним законодавством України ці обов’язки можуть здійснюватися у робочий час, працівникам гарантується збереження місця роботи (посади) і середнього заробітку.</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Враховуючи специфіку служби в територіальній обороні, яка може передбачати не постійне, а періодичне залучення працівника до виконання своїх обов’язків, вважаємо, що роботодавцю не потрібно в обов’язковому порядку видавати наказ про увільнення праці</w:t>
      </w:r>
      <w:proofErr w:type="gramStart"/>
      <w:r w:rsidRPr="008375BB">
        <w:rPr>
          <w:rFonts w:ascii="Times New Roman" w:eastAsia="Times New Roman" w:hAnsi="Times New Roman" w:cs="Times New Roman"/>
          <w:color w:val="000000"/>
          <w:sz w:val="28"/>
          <w:szCs w:val="28"/>
          <w:lang w:eastAsia="ru-RU"/>
        </w:rPr>
        <w:t>вника в</w:t>
      </w:r>
      <w:proofErr w:type="gramEnd"/>
      <w:r w:rsidRPr="008375BB">
        <w:rPr>
          <w:rFonts w:ascii="Times New Roman" w:eastAsia="Times New Roman" w:hAnsi="Times New Roman" w:cs="Times New Roman"/>
          <w:color w:val="000000"/>
          <w:sz w:val="28"/>
          <w:szCs w:val="28"/>
          <w:lang w:eastAsia="ru-RU"/>
        </w:rPr>
        <w:t xml:space="preserve">ід виконання роботи за трудовим договором. </w:t>
      </w:r>
      <w:bookmarkStart w:id="0" w:name="_GoBack"/>
      <w:r w:rsidRPr="004919E7">
        <w:rPr>
          <w:rFonts w:ascii="Times New Roman" w:eastAsia="Times New Roman" w:hAnsi="Times New Roman" w:cs="Times New Roman"/>
          <w:b/>
          <w:color w:val="000000"/>
          <w:sz w:val="28"/>
          <w:szCs w:val="28"/>
          <w:lang w:eastAsia="ru-RU"/>
        </w:rPr>
        <w:t xml:space="preserve">В той же час слід розглянути питання про </w:t>
      </w:r>
      <w:proofErr w:type="gramStart"/>
      <w:r w:rsidRPr="004919E7">
        <w:rPr>
          <w:rFonts w:ascii="Times New Roman" w:eastAsia="Times New Roman" w:hAnsi="Times New Roman" w:cs="Times New Roman"/>
          <w:b/>
          <w:color w:val="000000"/>
          <w:sz w:val="28"/>
          <w:szCs w:val="28"/>
          <w:lang w:eastAsia="ru-RU"/>
        </w:rPr>
        <w:t>доц</w:t>
      </w:r>
      <w:proofErr w:type="gramEnd"/>
      <w:r w:rsidRPr="004919E7">
        <w:rPr>
          <w:rFonts w:ascii="Times New Roman" w:eastAsia="Times New Roman" w:hAnsi="Times New Roman" w:cs="Times New Roman"/>
          <w:b/>
          <w:color w:val="000000"/>
          <w:sz w:val="28"/>
          <w:szCs w:val="28"/>
          <w:lang w:eastAsia="ru-RU"/>
        </w:rPr>
        <w:t xml:space="preserve">ільність (можливість) встановлення для працівників, які проходять службу в територіальній обороні, індивідуального режиму роботи, якщо це об’єктивно можливо. В кожному конкретному випадку слід виходити із </w:t>
      </w:r>
      <w:proofErr w:type="gramStart"/>
      <w:r w:rsidRPr="004919E7">
        <w:rPr>
          <w:rFonts w:ascii="Times New Roman" w:eastAsia="Times New Roman" w:hAnsi="Times New Roman" w:cs="Times New Roman"/>
          <w:b/>
          <w:color w:val="000000"/>
          <w:sz w:val="28"/>
          <w:szCs w:val="28"/>
          <w:lang w:eastAsia="ru-RU"/>
        </w:rPr>
        <w:t>р</w:t>
      </w:r>
      <w:proofErr w:type="gramEnd"/>
      <w:r w:rsidRPr="004919E7">
        <w:rPr>
          <w:rFonts w:ascii="Times New Roman" w:eastAsia="Times New Roman" w:hAnsi="Times New Roman" w:cs="Times New Roman"/>
          <w:b/>
          <w:color w:val="000000"/>
          <w:sz w:val="28"/>
          <w:szCs w:val="28"/>
          <w:lang w:eastAsia="ru-RU"/>
        </w:rPr>
        <w:t>івня залучення працівника до участі в територіальній обороні, кількості робочого часу, який витрачає працівник на цю діяльність та ефективність і можливість виконання його обов’язків за трудовим договором</w:t>
      </w:r>
      <w:bookmarkEnd w:id="0"/>
      <w:r w:rsidRPr="008375BB">
        <w:rPr>
          <w:rFonts w:ascii="Times New Roman" w:eastAsia="Times New Roman" w:hAnsi="Times New Roman" w:cs="Times New Roman"/>
          <w:color w:val="000000"/>
          <w:sz w:val="28"/>
          <w:szCs w:val="28"/>
          <w:lang w:eastAsia="ru-RU"/>
        </w:rPr>
        <w:t>.</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При цьому на час виконання працівниками обов’язків з територіальної оборони у робочий час ї</w:t>
      </w:r>
      <w:proofErr w:type="gramStart"/>
      <w:r w:rsidRPr="008375BB">
        <w:rPr>
          <w:rFonts w:ascii="Times New Roman" w:eastAsia="Times New Roman" w:hAnsi="Times New Roman" w:cs="Times New Roman"/>
          <w:color w:val="000000"/>
          <w:sz w:val="28"/>
          <w:szCs w:val="28"/>
          <w:lang w:eastAsia="ru-RU"/>
        </w:rPr>
        <w:t>м</w:t>
      </w:r>
      <w:proofErr w:type="gramEnd"/>
      <w:r w:rsidRPr="008375BB">
        <w:rPr>
          <w:rFonts w:ascii="Times New Roman" w:eastAsia="Times New Roman" w:hAnsi="Times New Roman" w:cs="Times New Roman"/>
          <w:color w:val="000000"/>
          <w:sz w:val="28"/>
          <w:szCs w:val="28"/>
          <w:lang w:eastAsia="ru-RU"/>
        </w:rPr>
        <w:t xml:space="preserve"> гарантується збереження місця роботи (посади) і середнього заробітку.</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b/>
          <w:bCs/>
          <w:i/>
          <w:iCs/>
          <w:color w:val="000000"/>
          <w:sz w:val="28"/>
          <w:szCs w:val="28"/>
          <w:bdr w:val="none" w:sz="0" w:space="0" w:color="auto" w:frame="1"/>
          <w:lang w:eastAsia="ru-RU"/>
        </w:rPr>
        <w:t>Призов (</w:t>
      </w:r>
      <w:proofErr w:type="gramStart"/>
      <w:r w:rsidRPr="008375BB">
        <w:rPr>
          <w:rFonts w:ascii="Times New Roman" w:eastAsia="Times New Roman" w:hAnsi="Times New Roman" w:cs="Times New Roman"/>
          <w:b/>
          <w:bCs/>
          <w:i/>
          <w:iCs/>
          <w:color w:val="000000"/>
          <w:sz w:val="28"/>
          <w:szCs w:val="28"/>
          <w:bdr w:val="none" w:sz="0" w:space="0" w:color="auto" w:frame="1"/>
          <w:lang w:eastAsia="ru-RU"/>
        </w:rPr>
        <w:t>вступ</w:t>
      </w:r>
      <w:proofErr w:type="gramEnd"/>
      <w:r w:rsidRPr="008375BB">
        <w:rPr>
          <w:rFonts w:ascii="Times New Roman" w:eastAsia="Times New Roman" w:hAnsi="Times New Roman" w:cs="Times New Roman"/>
          <w:b/>
          <w:bCs/>
          <w:i/>
          <w:iCs/>
          <w:color w:val="000000"/>
          <w:sz w:val="28"/>
          <w:szCs w:val="28"/>
          <w:bdr w:val="none" w:sz="0" w:space="0" w:color="auto" w:frame="1"/>
          <w:lang w:eastAsia="ru-RU"/>
        </w:rPr>
        <w:t>) на військову службу</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За умови, якщо працівника призвали на військову службу та він повідомив про це роботодавцю, останньому необхідно видати наказ про увільнення працівника від роботи зі збереженням середнього заробітку, місця роботи та посади (стаття 119 КЗпП),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ісля отримання відповідних підтверджуючих документів.</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Відповідно до статті 119 КЗпП, на час виконання державних або громадських обов’язків, якщо за чинним законодавством України ці обов’язки можуть здійснюватися у робочий час, працівникам гарантується збереження місця роботи (посади) і середнього заробітку.</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Згідно з частиною другою статті 39 Закону України «Про військовий обов’язок і військову службу», громадяни України, призвані на строкову військову службу, військову службу за призовом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 xml:space="preserve">ід час мобілізації, на особливий період, </w:t>
      </w:r>
      <w:r w:rsidRPr="008375BB">
        <w:rPr>
          <w:rFonts w:ascii="Times New Roman" w:eastAsia="Times New Roman" w:hAnsi="Times New Roman" w:cs="Times New Roman"/>
          <w:color w:val="000000"/>
          <w:sz w:val="28"/>
          <w:szCs w:val="28"/>
          <w:lang w:eastAsia="ru-RU"/>
        </w:rPr>
        <w:lastRenderedPageBreak/>
        <w:t xml:space="preserve">або прийняті на військову службу за контрактом у разі виникнення кризової ситуації, що загрожує національній безпеці, оголошення </w:t>
      </w:r>
      <w:proofErr w:type="gramStart"/>
      <w:r w:rsidRPr="008375BB">
        <w:rPr>
          <w:rFonts w:ascii="Times New Roman" w:eastAsia="Times New Roman" w:hAnsi="Times New Roman" w:cs="Times New Roman"/>
          <w:color w:val="000000"/>
          <w:sz w:val="28"/>
          <w:szCs w:val="28"/>
          <w:lang w:eastAsia="ru-RU"/>
        </w:rPr>
        <w:t>р</w:t>
      </w:r>
      <w:proofErr w:type="gramEnd"/>
      <w:r w:rsidRPr="008375BB">
        <w:rPr>
          <w:rFonts w:ascii="Times New Roman" w:eastAsia="Times New Roman" w:hAnsi="Times New Roman" w:cs="Times New Roman"/>
          <w:color w:val="000000"/>
          <w:sz w:val="28"/>
          <w:szCs w:val="28"/>
          <w:lang w:eastAsia="ru-RU"/>
        </w:rPr>
        <w:t>ішення про проведення мобілізації та (або) введення воєнного стану, користуються гарантіями, які передбачені частинами третьою та четвертою статті 119 КЗпП.</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За працівниками, призваними на строкову військову службу,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 xml:space="preserve">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 xml:space="preserve">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«Про </w:t>
      </w:r>
      <w:proofErr w:type="gramStart"/>
      <w:r w:rsidRPr="008375BB">
        <w:rPr>
          <w:rFonts w:ascii="Times New Roman" w:eastAsia="Times New Roman" w:hAnsi="Times New Roman" w:cs="Times New Roman"/>
          <w:color w:val="000000"/>
          <w:sz w:val="28"/>
          <w:szCs w:val="28"/>
          <w:lang w:eastAsia="ru-RU"/>
        </w:rPr>
        <w:t>соц</w:t>
      </w:r>
      <w:proofErr w:type="gramEnd"/>
      <w:r w:rsidRPr="008375BB">
        <w:rPr>
          <w:rFonts w:ascii="Times New Roman" w:eastAsia="Times New Roman" w:hAnsi="Times New Roman" w:cs="Times New Roman"/>
          <w:color w:val="000000"/>
          <w:sz w:val="28"/>
          <w:szCs w:val="28"/>
          <w:lang w:eastAsia="ru-RU"/>
        </w:rPr>
        <w:t>іальний і правовий захист військовослужбовців та членів їх сімей» (частина третя статті 119 КЗпП).</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Гарантії, зберігаються за працівниками, які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 xml:space="preserve">ід час проходження військової служби отримали поранення (інші ушкодження здоров’я) та перебувають на лікуванні у медичних закладах, а також потрапили у полон або визнані безвісно відсутніми, на строк до дня, наступного за днем їх взяття на військовий облік у районних (міських) військових комісаріатах </w:t>
      </w:r>
      <w:proofErr w:type="gramStart"/>
      <w:r w:rsidRPr="008375BB">
        <w:rPr>
          <w:rFonts w:ascii="Times New Roman" w:eastAsia="Times New Roman" w:hAnsi="Times New Roman" w:cs="Times New Roman"/>
          <w:color w:val="000000"/>
          <w:sz w:val="28"/>
          <w:szCs w:val="28"/>
          <w:lang w:eastAsia="ru-RU"/>
        </w:rPr>
        <w:t>п</w:t>
      </w:r>
      <w:proofErr w:type="gramEnd"/>
      <w:r w:rsidRPr="008375BB">
        <w:rPr>
          <w:rFonts w:ascii="Times New Roman" w:eastAsia="Times New Roman" w:hAnsi="Times New Roman" w:cs="Times New Roman"/>
          <w:color w:val="000000"/>
          <w:sz w:val="28"/>
          <w:szCs w:val="28"/>
          <w:lang w:eastAsia="ru-RU"/>
        </w:rPr>
        <w:t>ісля їх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або до дня оголошення судом їх померлими (частина п’ята статті 119 КЗпП).</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Частиною сьомою статті 41 Кодексу України про </w:t>
      </w:r>
      <w:proofErr w:type="gramStart"/>
      <w:r w:rsidRPr="008375BB">
        <w:rPr>
          <w:rFonts w:ascii="Times New Roman" w:eastAsia="Times New Roman" w:hAnsi="Times New Roman" w:cs="Times New Roman"/>
          <w:color w:val="000000"/>
          <w:sz w:val="28"/>
          <w:szCs w:val="28"/>
          <w:lang w:eastAsia="ru-RU"/>
        </w:rPr>
        <w:t>адм</w:t>
      </w:r>
      <w:proofErr w:type="gramEnd"/>
      <w:r w:rsidRPr="008375BB">
        <w:rPr>
          <w:rFonts w:ascii="Times New Roman" w:eastAsia="Times New Roman" w:hAnsi="Times New Roman" w:cs="Times New Roman"/>
          <w:color w:val="000000"/>
          <w:sz w:val="28"/>
          <w:szCs w:val="28"/>
          <w:lang w:eastAsia="ru-RU"/>
        </w:rPr>
        <w:t>іністративні правопорушення встановлює адміністративну відповідальність за порушення встановлених законом гарантій та пільг працівникам, які залучаються до виконання обов’язків, передбачених Законами «Про військовий обов’язок і військову службу», про мобілізаційну підготовку та мобілізацію.</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5BB">
        <w:rPr>
          <w:rFonts w:ascii="Times New Roman" w:eastAsia="Times New Roman" w:hAnsi="Times New Roman" w:cs="Times New Roman"/>
          <w:color w:val="000000"/>
          <w:sz w:val="28"/>
          <w:szCs w:val="28"/>
          <w:lang w:eastAsia="ru-RU"/>
        </w:rPr>
        <w:t xml:space="preserve">До трудової книжки запис про звільнення співробітника у зв’язку із </w:t>
      </w:r>
      <w:proofErr w:type="gramStart"/>
      <w:r w:rsidRPr="008375BB">
        <w:rPr>
          <w:rFonts w:ascii="Times New Roman" w:eastAsia="Times New Roman" w:hAnsi="Times New Roman" w:cs="Times New Roman"/>
          <w:color w:val="000000"/>
          <w:sz w:val="28"/>
          <w:szCs w:val="28"/>
          <w:lang w:eastAsia="ru-RU"/>
        </w:rPr>
        <w:t>призовом</w:t>
      </w:r>
      <w:proofErr w:type="gramEnd"/>
      <w:r w:rsidRPr="008375BB">
        <w:rPr>
          <w:rFonts w:ascii="Times New Roman" w:eastAsia="Times New Roman" w:hAnsi="Times New Roman" w:cs="Times New Roman"/>
          <w:color w:val="000000"/>
          <w:sz w:val="28"/>
          <w:szCs w:val="28"/>
          <w:lang w:eastAsia="ru-RU"/>
        </w:rPr>
        <w:t xml:space="preserve"> на військову службу не вноситься.</w:t>
      </w:r>
    </w:p>
    <w:p w:rsidR="008375BB" w:rsidRPr="008375BB" w:rsidRDefault="008375BB" w:rsidP="004367F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375BB">
        <w:rPr>
          <w:rFonts w:ascii="Times New Roman" w:eastAsia="Times New Roman" w:hAnsi="Times New Roman" w:cs="Times New Roman"/>
          <w:color w:val="000000"/>
          <w:sz w:val="28"/>
          <w:szCs w:val="28"/>
          <w:lang w:eastAsia="ru-RU"/>
        </w:rPr>
        <w:t>З</w:t>
      </w:r>
      <w:proofErr w:type="gramEnd"/>
      <w:r w:rsidRPr="008375BB">
        <w:rPr>
          <w:rFonts w:ascii="Times New Roman" w:eastAsia="Times New Roman" w:hAnsi="Times New Roman" w:cs="Times New Roman"/>
          <w:color w:val="000000"/>
          <w:sz w:val="28"/>
          <w:szCs w:val="28"/>
          <w:lang w:eastAsia="ru-RU"/>
        </w:rPr>
        <w:t xml:space="preserve"> повагою</w:t>
      </w:r>
      <w:r w:rsidRPr="008375BB">
        <w:rPr>
          <w:rFonts w:ascii="Times New Roman" w:eastAsia="Times New Roman" w:hAnsi="Times New Roman" w:cs="Times New Roman"/>
          <w:color w:val="000000"/>
          <w:sz w:val="28"/>
          <w:szCs w:val="28"/>
          <w:lang w:eastAsia="ru-RU"/>
        </w:rPr>
        <w:br/>
        <w:t>Міністр                                    Сергій Шкарлет</w:t>
      </w:r>
    </w:p>
    <w:p w:rsidR="0028211A" w:rsidRPr="004367FF" w:rsidRDefault="0028211A" w:rsidP="004367FF">
      <w:pPr>
        <w:spacing w:after="0" w:line="240" w:lineRule="auto"/>
        <w:rPr>
          <w:rFonts w:ascii="Times New Roman" w:hAnsi="Times New Roman" w:cs="Times New Roman"/>
          <w:sz w:val="28"/>
          <w:szCs w:val="28"/>
        </w:rPr>
      </w:pPr>
    </w:p>
    <w:sectPr w:rsidR="0028211A" w:rsidRPr="004367FF" w:rsidSect="004367F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312CD"/>
    <w:multiLevelType w:val="multilevel"/>
    <w:tmpl w:val="E1A2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5F"/>
    <w:rsid w:val="0028211A"/>
    <w:rsid w:val="004367FF"/>
    <w:rsid w:val="004919E7"/>
    <w:rsid w:val="00572E5F"/>
    <w:rsid w:val="00780E82"/>
    <w:rsid w:val="008375BB"/>
    <w:rsid w:val="00A57BFF"/>
    <w:rsid w:val="00BF0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svita.ua/legislation/other/16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Ser_osv/8584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2852</Words>
  <Characters>16262</Characters>
  <Application>Microsoft Office Word</Application>
  <DocSecurity>0</DocSecurity>
  <Lines>135</Lines>
  <Paragraphs>38</Paragraphs>
  <ScaleCrop>false</ScaleCrop>
  <Company/>
  <LinksUpToDate>false</LinksUpToDate>
  <CharactersWithSpaces>19076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dc:creator>
  <cp:keywords/>
  <dc:description/>
  <cp:lastModifiedBy>ЕМ</cp:lastModifiedBy>
  <cp:revision>9</cp:revision>
  <dcterms:created xsi:type="dcterms:W3CDTF">2022-03-08T07:39:00Z</dcterms:created>
  <dcterms:modified xsi:type="dcterms:W3CDTF">2022-03-26T08:37:00Z</dcterms:modified>
</cp:coreProperties>
</file>