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1D" w:rsidRPr="00E50499" w:rsidRDefault="0033611D" w:rsidP="00DD2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6ABD" w:rsidRDefault="00957EDF" w:rsidP="0033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 про хід у 2019 році виконання </w:t>
      </w:r>
    </w:p>
    <w:p w:rsidR="0033611D" w:rsidRPr="00E50499" w:rsidRDefault="00957EDF" w:rsidP="0033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0499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33611D" w:rsidRPr="00E50499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національно-патріотичного виховання </w:t>
      </w:r>
    </w:p>
    <w:p w:rsidR="0033611D" w:rsidRPr="00E50499" w:rsidRDefault="0033611D" w:rsidP="0033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0499">
        <w:rPr>
          <w:rFonts w:ascii="Times New Roman" w:hAnsi="Times New Roman" w:cs="Times New Roman"/>
          <w:sz w:val="28"/>
          <w:szCs w:val="28"/>
          <w:lang w:val="uk-UA"/>
        </w:rPr>
        <w:t>дітей та молоді   на  2019-2021 роки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5529"/>
      </w:tblGrid>
      <w:tr w:rsidR="0033611D" w:rsidRPr="00E50499" w:rsidTr="00112F8B">
        <w:trPr>
          <w:trHeight w:val="593"/>
        </w:trPr>
        <w:tc>
          <w:tcPr>
            <w:tcW w:w="9356" w:type="dxa"/>
            <w:gridSpan w:val="3"/>
          </w:tcPr>
          <w:bookmarkEnd w:id="0"/>
          <w:p w:rsidR="0033611D" w:rsidRPr="00E50499" w:rsidRDefault="0033611D" w:rsidP="00957ED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50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1. Активізація діяльності органів державної влади, органів місцевого самоврядування та громадських організацій у сфері національно-патріотичного виховання</w:t>
            </w:r>
          </w:p>
        </w:tc>
      </w:tr>
      <w:tr w:rsidR="0033611D" w:rsidRPr="00F26ABD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 семінарів, круглих столів, спрямованих на налагодження співпраці між  органами місцевого самоврядування, громадсь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кими об’єднаннями щодо національно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-патріотичного виховання молоді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D469E6" w:rsidRPr="00D469E6" w:rsidRDefault="00D469E6" w:rsidP="00112F8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Інформаційно- методичним центром управління освіти   протягом 2019 року проведено семінари - практикуми для вчителів предмету «Захист Вітчизни»:</w:t>
            </w:r>
          </w:p>
          <w:p w:rsidR="00D469E6" w:rsidRPr="00D469E6" w:rsidRDefault="00D469E6" w:rsidP="00112F8B">
            <w:pPr>
              <w:numPr>
                <w:ilvl w:val="0"/>
                <w:numId w:val="2"/>
              </w:numPr>
              <w:ind w:left="176" w:firstLine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Військово-патріотичне виховання</w:t>
            </w:r>
            <w:r w:rsidRPr="00D469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учнів на уроках «Захисту Вітчизни» та в позаурочний час. </w:t>
            </w:r>
            <w:r w:rsidRPr="00D469E6">
              <w:rPr>
                <w:rFonts w:ascii="Times New Roman" w:eastAsia="Times New Roman" w:hAnsi="Times New Roman" w:cs="Arial"/>
                <w:iCs/>
                <w:sz w:val="28"/>
                <w:szCs w:val="28"/>
                <w:lang w:val="uk-UA"/>
              </w:rPr>
              <w:t>Гурткова робота як один із засобів активізації військово-патріотичного виховання.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</w:t>
            </w:r>
          </w:p>
          <w:p w:rsidR="00D469E6" w:rsidRPr="00D469E6" w:rsidRDefault="00D469E6" w:rsidP="00112F8B">
            <w:pPr>
              <w:numPr>
                <w:ilvl w:val="0"/>
                <w:numId w:val="2"/>
              </w:numPr>
              <w:ind w:left="17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ідготовк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3-х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денних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польових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зборів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виконання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вправ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зі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стрільби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 АКМ.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ab/>
              <w:t xml:space="preserve">               </w:t>
            </w:r>
          </w:p>
          <w:p w:rsidR="00D469E6" w:rsidRPr="00D469E6" w:rsidRDefault="00D469E6" w:rsidP="00112F8B">
            <w:pPr>
              <w:numPr>
                <w:ilvl w:val="0"/>
                <w:numId w:val="2"/>
              </w:numPr>
              <w:ind w:left="17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Тактична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контрольних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нормативів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рівнем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знань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умінь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навичок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учнів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D469E6" w:rsidRPr="00D469E6" w:rsidRDefault="00D469E6" w:rsidP="0019571F">
            <w:pPr>
              <w:pStyle w:val="a4"/>
              <w:numPr>
                <w:ilvl w:val="0"/>
                <w:numId w:val="2"/>
              </w:numPr>
              <w:tabs>
                <w:tab w:val="left" w:pos="6150"/>
              </w:tabs>
              <w:ind w:left="743" w:hanging="567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D46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астосування</w:t>
            </w:r>
            <w:proofErr w:type="spellEnd"/>
            <w:r w:rsidRPr="00D46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6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інформаційно-комунікаційних</w:t>
            </w:r>
            <w:proofErr w:type="spellEnd"/>
            <w:r w:rsidRPr="00D46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6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D46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6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Pr="00D46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як </w:t>
            </w:r>
            <w:r w:rsidRPr="00D46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46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засіб</w:t>
            </w:r>
            <w:proofErr w:type="spellEnd"/>
            <w:r w:rsidRPr="00D46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6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Pr="00D46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6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ключових</w:t>
            </w:r>
            <w:proofErr w:type="spellEnd"/>
            <w:r w:rsidRPr="00D469E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компетентностей</w:t>
            </w:r>
            <w:r w:rsidRPr="00D469E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уроках.</w:t>
            </w:r>
            <w:r w:rsidRPr="00D469E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D469E6" w:rsidRPr="00D469E6" w:rsidRDefault="00D469E6" w:rsidP="0019571F">
            <w:pPr>
              <w:tabs>
                <w:tab w:val="left" w:pos="6150"/>
              </w:tabs>
              <w:ind w:left="34"/>
              <w:jc w:val="both"/>
              <w:rPr>
                <w:rFonts w:ascii="Times New Roman" w:eastAsiaTheme="minorHAnsi" w:hAnsi="Times New Roman" w:cs="Times New Roman"/>
                <w:color w:val="402205"/>
                <w:sz w:val="28"/>
                <w:szCs w:val="28"/>
                <w:shd w:val="clear" w:color="auto" w:fill="FFFFFF"/>
                <w:lang w:val="uk-UA" w:eastAsia="uk-UA"/>
              </w:rPr>
            </w:pP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Для ЗДВР та класних керівників відбувся семінар на тему  </w:t>
            </w:r>
            <w:r w:rsidRPr="00D469E6">
              <w:rPr>
                <w:rFonts w:eastAsiaTheme="minorHAnsi"/>
                <w:color w:val="402205"/>
                <w:sz w:val="28"/>
                <w:szCs w:val="28"/>
                <w:shd w:val="clear" w:color="auto" w:fill="FFFFFF"/>
                <w:lang w:val="uk-UA" w:eastAsia="uk-UA"/>
              </w:rPr>
              <w:t>«</w:t>
            </w:r>
            <w:r w:rsidRPr="00D469E6">
              <w:rPr>
                <w:rFonts w:ascii="Times New Roman" w:eastAsiaTheme="minorHAnsi" w:hAnsi="Times New Roman" w:cs="Times New Roman"/>
                <w:color w:val="402205"/>
                <w:sz w:val="28"/>
                <w:szCs w:val="28"/>
                <w:shd w:val="clear" w:color="auto" w:fill="FFFFFF"/>
                <w:lang w:val="uk-UA" w:eastAsia="uk-UA"/>
              </w:rPr>
              <w:t xml:space="preserve">Сучасні пріоритети </w:t>
            </w:r>
            <w:proofErr w:type="spellStart"/>
            <w:r w:rsidRPr="00D469E6">
              <w:rPr>
                <w:rFonts w:ascii="Times New Roman" w:eastAsiaTheme="minorHAnsi" w:hAnsi="Times New Roman" w:cs="Times New Roman"/>
                <w:color w:val="402205"/>
                <w:sz w:val="28"/>
                <w:szCs w:val="28"/>
                <w:shd w:val="clear" w:color="auto" w:fill="FFFFFF"/>
                <w:lang w:val="uk-UA" w:eastAsia="uk-UA"/>
              </w:rPr>
              <w:t>освітньо</w:t>
            </w:r>
            <w:proofErr w:type="spellEnd"/>
            <w:r w:rsidRPr="00D469E6">
              <w:rPr>
                <w:rFonts w:ascii="Times New Roman" w:eastAsiaTheme="minorHAnsi" w:hAnsi="Times New Roman" w:cs="Times New Roman"/>
                <w:color w:val="402205"/>
                <w:sz w:val="28"/>
                <w:szCs w:val="28"/>
                <w:shd w:val="clear" w:color="auto" w:fill="FFFFFF"/>
                <w:lang w:val="uk-UA" w:eastAsia="uk-UA"/>
              </w:rPr>
              <w:t>-виховного процесу в контексті національно-патріотичного виховання дітей та молоді».</w:t>
            </w:r>
          </w:p>
          <w:p w:rsidR="0033611D" w:rsidRPr="002B3315" w:rsidRDefault="002B3315" w:rsidP="002B3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Вчителі предмету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2B3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«Захист Вітчизни»</w:t>
            </w:r>
            <w:r w:rsidRPr="002B33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r w:rsidR="001957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Степанюк О.В.(</w:t>
            </w:r>
            <w:r w:rsidRPr="002B3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ЗОШ І-ІІІ ступенів № 3 та НВК</w:t>
            </w:r>
            <w:r w:rsidR="001957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  <w:r w:rsidRPr="002B3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</w:t>
            </w:r>
            <w:r w:rsidRPr="002B33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57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Пашинський</w:t>
            </w:r>
            <w:proofErr w:type="spellEnd"/>
            <w:r w:rsidR="001957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С.А.(</w:t>
            </w:r>
            <w:r w:rsidRPr="002B3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НВК «ЗОШ І-ІІІ ступенів, гімназія»№5</w:t>
            </w:r>
            <w:r w:rsidR="001957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  <w:r w:rsidRPr="002B3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стали учасниками міського етапу конкурсу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педагогічної майстерності</w:t>
            </w:r>
            <w:r w:rsidRPr="002B3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«Вчитель року»  в номінації «Захист Вітчизни».</w:t>
            </w:r>
          </w:p>
        </w:tc>
      </w:tr>
      <w:tr w:rsidR="0033611D" w:rsidRPr="00F26ABD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заходів національно-патріотичного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спрямування. Активізація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співпраці  закладів освіти із військовими частинами, 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ГУНП, ГУДСУНС,</w:t>
            </w:r>
            <w:r w:rsidRPr="00C01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1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Славутським</w:t>
            </w:r>
            <w:proofErr w:type="spellEnd"/>
            <w:r w:rsidRPr="00C01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ОМВК</w:t>
            </w:r>
          </w:p>
        </w:tc>
        <w:tc>
          <w:tcPr>
            <w:tcW w:w="5529" w:type="dxa"/>
          </w:tcPr>
          <w:p w:rsidR="00D469E6" w:rsidRPr="00D469E6" w:rsidRDefault="00D469E6" w:rsidP="0019571F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В співпраці з </w:t>
            </w:r>
            <w:proofErr w:type="spellStart"/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Славутським</w:t>
            </w:r>
            <w:proofErr w:type="spellEnd"/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об’єднаним військовим комісаріатом </w:t>
            </w:r>
            <w:r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проведено   виконання початкової вправи з АК-74 під час  навчально- польових зборів юнаків 11 класів закладів загальної середньої освіти міста</w:t>
            </w:r>
          </w:p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11D" w:rsidRPr="00F26ABD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Збереження 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мережі гуртків  патріотичного спрямування</w:t>
            </w:r>
          </w:p>
        </w:tc>
        <w:tc>
          <w:tcPr>
            <w:tcW w:w="5529" w:type="dxa"/>
          </w:tcPr>
          <w:p w:rsidR="00112F8B" w:rsidRDefault="00112F8B" w:rsidP="001957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 закладах  освіти функціонують гуртки  національно- патріотичного  спрямування :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фольклорний</w:t>
            </w:r>
            <w:r w:rsidR="00D469E6"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гурток «Веретенце»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в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ЗОШ І-ІІІ ступенів № 1,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D469E6"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Українська народна вишивка»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в ЗОШ І-ІІІ ступенів №3, </w:t>
            </w:r>
            <w:r w:rsidR="001957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«З народних </w:t>
            </w:r>
            <w:r w:rsidR="001957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джерел» в ЗОШ І-ІІІ ступенів № 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4,</w:t>
            </w:r>
            <w:r w:rsidR="001957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469E6"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«Народознавство» та «Історичне краєзнавство» в НВК СЗОШ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,  </w:t>
            </w:r>
            <w:r w:rsidR="00D469E6"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ліцей «Успіх», краєзнавчі гуртки діють в ДЮЦТЕР ,гурток народного танцю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в Будинку дитячої творчості .</w:t>
            </w:r>
          </w:p>
          <w:p w:rsidR="0033611D" w:rsidRPr="00112F8B" w:rsidRDefault="00112F8B" w:rsidP="0019571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Діють г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уртки  військово-патріотичног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 спрямування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 Патріоти» в ЗОШ І-ІІІ ступенів №3, «Юний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рілець» в ЗОШ І-ІІІ ступенів № 4,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«Дж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ура», «Сокіл» (« Джура»), «Козачата», в ЗОШ І-ІІІ ступенів №1, ЗОШ І-ІІІ ступенів №3,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ЗОШ І-ІІІ ступенів №4, ЗОШ І-ІІІ ступенів №6, ЗОШ І-ІІІ ступенів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Дитячо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юнацькому центрі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туризму та екологічної роботи , гурток «Захист Вітчизни» діє в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ЗОШ І-ІІІ ступенів №3.  </w:t>
            </w:r>
          </w:p>
        </w:tc>
      </w:tr>
      <w:tr w:rsidR="0033611D" w:rsidRPr="00112F8B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заходів патріотичного спрямування у закладах освіти</w:t>
            </w:r>
          </w:p>
        </w:tc>
        <w:tc>
          <w:tcPr>
            <w:tcW w:w="5529" w:type="dxa"/>
          </w:tcPr>
          <w:p w:rsidR="00112F8B" w:rsidRDefault="00D469E6" w:rsidP="00D469E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річних  планів роботи освітніх закладів</w:t>
            </w:r>
            <w:r w:rsidR="00112F8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постійно відбуваються заходи </w:t>
            </w:r>
            <w:r w:rsidRPr="00D469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112F8B" w:rsidRPr="00D469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національно-патріотичного виховання</w:t>
            </w:r>
            <w:r w:rsidR="00112F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.</w:t>
            </w:r>
            <w:r w:rsidR="00112F8B" w:rsidRPr="00D469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112F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             </w:t>
            </w:r>
          </w:p>
          <w:p w:rsidR="00D469E6" w:rsidRPr="00D469E6" w:rsidRDefault="00112F8B" w:rsidP="00D469E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Протягом 2019</w:t>
            </w:r>
            <w:r w:rsidR="0088439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року </w:t>
            </w:r>
            <w:r w:rsidR="00D469E6" w:rsidRPr="00D469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проведено </w:t>
            </w:r>
            <w:r w:rsidR="00D469E6"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ряд різноманітних заходів, які сприяють формуванню в школярів почуття  патріотизму: </w:t>
            </w:r>
          </w:p>
          <w:p w:rsidR="00D469E6" w:rsidRPr="00D469E6" w:rsidRDefault="00D469E6" w:rsidP="00D469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 виховні години: «Національні та народні символи України» , «Україна – єдина країна» , «Що я знаю про українське козацтво», «День українського козацтва, «Україна – рідний край», «День українського козацтва, день захисника», «Подорож козацькими стежками»;</w:t>
            </w:r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D469E6" w:rsidRPr="00D469E6" w:rsidRDefault="00D469E6" w:rsidP="00D469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- Бесіди:</w:t>
            </w:r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«Конституція України та закон України «Про загальновійськовий обов'язок і військову службу»; «Історія визвольної боротьби українського народу»;«Державна і військова символіка України: герб, прапор, гімн України»; «Збройні Сили України: створення  і призначення»; «Вищі військові заклади. Куди піти вчитися?».</w:t>
            </w:r>
          </w:p>
          <w:p w:rsidR="00D469E6" w:rsidRPr="00D469E6" w:rsidRDefault="00D469E6" w:rsidP="00D469E6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lastRenderedPageBreak/>
              <w:t>- Уроки  мужності присвячені: Дню Гідності і Свободи , черговій річниці визволення Славути від німецько-фашистських загарбників; Дню вшанування героїв Небесної Сотні.</w:t>
            </w:r>
          </w:p>
          <w:p w:rsidR="00D469E6" w:rsidRPr="00D469E6" w:rsidRDefault="00D469E6" w:rsidP="00D469E6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- Військово - спортивне змагання «</w:t>
            </w:r>
            <w:proofErr w:type="spellStart"/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Впоряд</w:t>
            </w:r>
            <w:proofErr w:type="spellEnd"/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».</w:t>
            </w:r>
          </w:p>
          <w:p w:rsidR="00D469E6" w:rsidRPr="00D469E6" w:rsidRDefault="00D469E6" w:rsidP="00D469E6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- Змагання з допризовної  підготовки,  під час яких  формується команда для участі в обласних змаганнях.</w:t>
            </w:r>
          </w:p>
          <w:p w:rsidR="00D469E6" w:rsidRPr="00D469E6" w:rsidRDefault="00D469E6" w:rsidP="00D469E6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- Змагання серед команд дівчат  «Надання першої медичної допомоги»</w:t>
            </w:r>
          </w:p>
          <w:p w:rsidR="00D469E6" w:rsidRPr="00D469E6" w:rsidRDefault="00D469E6" w:rsidP="00D469E6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- Зустрічі з воїнами, звільненими в запас, випускниками навчальних закладів, які проходять службу у Збройних Силах України, учасниками  бойових дій в АТО, з працівниками військкомату,з курсантами-прикордонниками, з ветеранами війни, Збройних Сил України , ветеранами праці.</w:t>
            </w:r>
          </w:p>
          <w:p w:rsidR="00D469E6" w:rsidRPr="00D469E6" w:rsidRDefault="00D469E6" w:rsidP="00D46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 години спілкування: «Ми козаки свого роду», «Любіть Україну і пісню її солов’їну»,«Козацькому роду нема переводу»,«Війна очима дітей» ,«Що таке громадянська зрілість» ;</w:t>
            </w:r>
          </w:p>
          <w:p w:rsidR="00D469E6" w:rsidRPr="00D469E6" w:rsidRDefault="00D469E6" w:rsidP="00D46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 усні журнали, випущено стіннівки «Майбутніх захисників України вітаємо»;</w:t>
            </w:r>
          </w:p>
          <w:p w:rsidR="00D469E6" w:rsidRPr="00D469E6" w:rsidRDefault="00D469E6" w:rsidP="00D469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- </w:t>
            </w:r>
            <w:r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Флеш </w:t>
            </w:r>
            <w:proofErr w:type="spellStart"/>
            <w:r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моби</w:t>
            </w:r>
            <w:proofErr w:type="spellEnd"/>
            <w:r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«Голуб миру» та «Дзвіночки миру» до Міжнародного Дня миру (вересень 2019 р.), «Діти єднають Україну» до Дня Соборності України (січень 2019 р.).</w:t>
            </w:r>
          </w:p>
          <w:p w:rsidR="00D469E6" w:rsidRPr="00D469E6" w:rsidRDefault="00D469E6" w:rsidP="00112F8B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 шкільних бібліотеках протягом року були оформлені виставки: «Козацтво - право на безсмертя», «Державні символи України», «Мова – духовний скарб народу», «Вінок Кобзареві», «Чорні крила голодомору», «Уклін живим – загиблим слава», «Сторінки історії нашого краю», «Моя земля – земля моїх батьків», «Славута в об’єктиві».</w:t>
            </w:r>
          </w:p>
          <w:p w:rsidR="0033611D" w:rsidRPr="00C01B00" w:rsidRDefault="00112F8B" w:rsidP="00112F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  Протягом 2019 року</w:t>
            </w:r>
            <w:r w:rsidRPr="00D469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також проведено місячник (</w:t>
            </w:r>
            <w:r w:rsidRPr="00D469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вересень2019)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, </w:t>
            </w:r>
            <w:r w:rsidRPr="00D469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декада громадянського виховання «Я – громадянин, я – патріот, я – житель України!» ( січень 2019 р.)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 xml:space="preserve"> з заходами за окремим Планом.</w:t>
            </w:r>
          </w:p>
        </w:tc>
      </w:tr>
      <w:tr w:rsidR="0033611D" w:rsidRPr="00C01B00" w:rsidTr="00112F8B">
        <w:tc>
          <w:tcPr>
            <w:tcW w:w="9356" w:type="dxa"/>
            <w:gridSpan w:val="3"/>
          </w:tcPr>
          <w:p w:rsidR="0033611D" w:rsidRPr="00927D87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7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 Національно-патріотичне виховання. Допризовна військово-професійна </w:t>
            </w:r>
            <w:r w:rsidRPr="00927D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підготовка молоді</w:t>
            </w:r>
          </w:p>
        </w:tc>
      </w:tr>
      <w:tr w:rsidR="0033611D" w:rsidRPr="0071622C" w:rsidTr="00112F8B">
        <w:trPr>
          <w:trHeight w:val="728"/>
        </w:trPr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2.1</w:t>
            </w:r>
          </w:p>
        </w:tc>
        <w:tc>
          <w:tcPr>
            <w:tcW w:w="3118" w:type="dxa"/>
          </w:tcPr>
          <w:p w:rsidR="0033611D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міських   етапів 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обласних етапах змагань військово-патріотичного спрямування:</w:t>
            </w:r>
            <w:r w:rsidRPr="00F07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3611D" w:rsidRPr="00F07DB2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F07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Пам’яті героїв;</w:t>
            </w:r>
          </w:p>
          <w:p w:rsidR="0033611D" w:rsidRPr="00F07DB2" w:rsidRDefault="0033611D" w:rsidP="003361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F07DB2">
              <w:rPr>
                <w:rFonts w:ascii="Times New Roman" w:hAnsi="Times New Roman"/>
                <w:sz w:val="28"/>
                <w:szCs w:val="28"/>
                <w:lang w:val="uk-UA"/>
              </w:rPr>
              <w:t>партакіада серед допризовної молоді;</w:t>
            </w:r>
          </w:p>
          <w:p w:rsidR="0033611D" w:rsidRPr="00C01B00" w:rsidRDefault="0033611D" w:rsidP="003361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DB2">
              <w:rPr>
                <w:rFonts w:ascii="Times New Roman" w:hAnsi="Times New Roman"/>
                <w:sz w:val="28"/>
                <w:szCs w:val="28"/>
                <w:lang w:val="uk-UA"/>
              </w:rPr>
              <w:t>«Кубок Анатолія Оніщука»  з кульової стрільби</w:t>
            </w:r>
          </w:p>
        </w:tc>
        <w:tc>
          <w:tcPr>
            <w:tcW w:w="5529" w:type="dxa"/>
          </w:tcPr>
          <w:p w:rsidR="00112F8B" w:rsidRDefault="00D469E6" w:rsidP="001957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 рік ознаменував себе перемогами в обласних змаганнях </w:t>
            </w:r>
            <w:proofErr w:type="spellStart"/>
            <w:r w:rsidRPr="00D46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віськово</w:t>
            </w:r>
            <w:proofErr w:type="spellEnd"/>
            <w:r w:rsidRPr="00D46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спортивного напряму. Збірна команда міста під керівництвом вчителів </w:t>
            </w:r>
            <w:proofErr w:type="spellStart"/>
            <w:r w:rsidRPr="00D46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Калюжнюка</w:t>
            </w:r>
            <w:proofErr w:type="spellEnd"/>
            <w:r w:rsidRPr="00D46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  <w:r w:rsidR="00112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D46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НВК СЗОШ, ліцей « Усп</w:t>
            </w:r>
            <w:r w:rsidR="00112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іх») та Шаповала С.І.( ЗОШ І-ІІ</w:t>
            </w:r>
            <w:r w:rsidRPr="00D46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ступенів №1) стала переможцем і отримала кубок і грамоти в особистому заліку в обласних змаганнях Пам’яті Героїв.</w:t>
            </w:r>
          </w:p>
          <w:p w:rsidR="00112F8B" w:rsidRDefault="00112F8B" w:rsidP="001957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Відбувся міський етап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F07DB2">
              <w:rPr>
                <w:rFonts w:ascii="Times New Roman" w:hAnsi="Times New Roman"/>
                <w:sz w:val="28"/>
                <w:szCs w:val="28"/>
                <w:lang w:val="uk-UA"/>
              </w:rPr>
              <w:t>партакіад</w:t>
            </w:r>
            <w:r w:rsidR="003D5E3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F07D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 допризовної молоді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Учасниками </w:t>
            </w:r>
            <w:r w:rsidR="003D5E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стали 60 учнів  старшої школи закладів освіти. За підсумками </w:t>
            </w:r>
            <w:r w:rsidR="003D5E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 w:rsidR="003D5E34" w:rsidRPr="00F07DB2">
              <w:rPr>
                <w:rFonts w:ascii="Times New Roman" w:hAnsi="Times New Roman"/>
                <w:sz w:val="28"/>
                <w:szCs w:val="28"/>
                <w:lang w:val="uk-UA"/>
              </w:rPr>
              <w:t>партакіад</w:t>
            </w:r>
            <w:r w:rsidR="003D5E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було сформована збірна команда міста.</w:t>
            </w:r>
          </w:p>
          <w:p w:rsidR="0033611D" w:rsidRPr="00C01B00" w:rsidRDefault="00112F8B" w:rsidP="001957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Проведено  двоє змагань по стрільбі( до Дня зб</w:t>
            </w:r>
            <w:r w:rsidR="002B3315">
              <w:rPr>
                <w:rFonts w:ascii="Times New Roman" w:hAnsi="Times New Roman"/>
                <w:sz w:val="28"/>
                <w:szCs w:val="28"/>
                <w:lang w:val="uk-UA"/>
              </w:rPr>
              <w:t>ройних сил України( грудень 2018) та до дня вшанування воїнів</w:t>
            </w:r>
            <w:r w:rsidR="007162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3611D" w:rsidRPr="00112F8B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екскурсій, навчально-польових зборів  та інших організаційно-масових заходів військово-патріотичного спрямування для молоді, зокрема на базі військових частин 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навчальних закладів  військово-професійного напрямку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5529" w:type="dxa"/>
          </w:tcPr>
          <w:p w:rsidR="0033611D" w:rsidRPr="002B3315" w:rsidRDefault="002B3315" w:rsidP="002B33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3315">
              <w:rPr>
                <w:rFonts w:ascii="Times New Roman" w:hAnsi="Times New Roman"/>
                <w:sz w:val="28"/>
                <w:szCs w:val="28"/>
                <w:lang w:val="uk-UA"/>
              </w:rPr>
              <w:t>Проведена екскурс</w:t>
            </w:r>
            <w:r w:rsidR="007E0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ія в  учнів 10-11 класів в в/ч </w:t>
            </w:r>
            <w:r w:rsidR="007E0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1358( с. </w:t>
            </w:r>
            <w:proofErr w:type="spellStart"/>
            <w:r w:rsidR="007E0F5F">
              <w:rPr>
                <w:rFonts w:ascii="Times New Roman" w:hAnsi="Times New Roman"/>
                <w:color w:val="000000"/>
                <w:sz w:val="28"/>
                <w:szCs w:val="28"/>
              </w:rPr>
              <w:t>Цвітоха</w:t>
            </w:r>
            <w:proofErr w:type="spellEnd"/>
            <w:r w:rsidR="007E0F5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D22BE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7E0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7E0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2B3315" w:rsidRDefault="002B3315" w:rsidP="002B33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Cs/>
                <w:spacing w:val="-15"/>
                <w:sz w:val="28"/>
                <w:szCs w:val="28"/>
                <w:shd w:val="clear" w:color="auto" w:fill="FFFFFF"/>
                <w:lang w:val="uk-UA"/>
              </w:rPr>
            </w:pPr>
            <w:r w:rsidRPr="002B3315">
              <w:rPr>
                <w:rFonts w:ascii="Times New Roman" w:hAnsi="Times New Roman"/>
                <w:sz w:val="28"/>
                <w:szCs w:val="28"/>
                <w:lang w:val="uk-UA"/>
              </w:rPr>
              <w:t>Відбулась зу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стріч випускників з представниками</w:t>
            </w:r>
            <w:r w:rsidRPr="002B3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</w:t>
            </w:r>
            <w:r w:rsidR="00C15180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2B3315">
              <w:rPr>
                <w:rFonts w:ascii="Times New Roman" w:hAnsi="Times New Roman"/>
                <w:sz w:val="28"/>
                <w:szCs w:val="28"/>
                <w:lang w:val="uk-UA"/>
              </w:rPr>
              <w:t>вівської</w:t>
            </w:r>
            <w:r w:rsidRPr="002B3315">
              <w:rPr>
                <w:rFonts w:ascii="Arial" w:hAnsi="Arial" w:cs="Arial"/>
                <w:b/>
                <w:bCs/>
                <w:color w:val="4C4C4C"/>
                <w:spacing w:val="-15"/>
                <w:sz w:val="46"/>
                <w:szCs w:val="46"/>
                <w:shd w:val="clear" w:color="auto" w:fill="FFFFFF"/>
                <w:lang w:val="uk-UA"/>
              </w:rPr>
              <w:t xml:space="preserve"> </w:t>
            </w:r>
            <w:r w:rsidRPr="002B3315">
              <w:rPr>
                <w:rFonts w:ascii="Times New Roman" w:hAnsi="Times New Roman"/>
                <w:bCs/>
                <w:spacing w:val="-15"/>
                <w:sz w:val="28"/>
                <w:szCs w:val="28"/>
                <w:shd w:val="clear" w:color="auto" w:fill="FFFFFF"/>
                <w:lang w:val="uk-UA"/>
              </w:rPr>
              <w:t>Академії сухопутних військ імені гетьмана Петра Сагайдачного( лютий 2019)</w:t>
            </w:r>
          </w:p>
          <w:p w:rsidR="002B3315" w:rsidRPr="002B3315" w:rsidRDefault="002B3315" w:rsidP="002B33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Cs/>
                <w:spacing w:val="-15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spacing w:val="-15"/>
                <w:sz w:val="28"/>
                <w:szCs w:val="28"/>
                <w:shd w:val="clear" w:color="auto" w:fill="FFFFFF"/>
                <w:lang w:val="uk-UA"/>
              </w:rPr>
              <w:t xml:space="preserve">В квітні 2019 року відбулись </w:t>
            </w:r>
            <w:r w:rsidR="00F2012E">
              <w:rPr>
                <w:rFonts w:ascii="Times New Roman" w:hAnsi="Times New Roman"/>
                <w:bCs/>
                <w:spacing w:val="-15"/>
                <w:sz w:val="28"/>
                <w:szCs w:val="28"/>
                <w:shd w:val="clear" w:color="auto" w:fill="FFFFFF"/>
                <w:lang w:val="uk-UA"/>
              </w:rPr>
              <w:t xml:space="preserve"> н</w:t>
            </w:r>
            <w:r>
              <w:rPr>
                <w:rFonts w:ascii="Times New Roman" w:hAnsi="Times New Roman"/>
                <w:bCs/>
                <w:spacing w:val="-15"/>
                <w:sz w:val="28"/>
                <w:szCs w:val="28"/>
                <w:shd w:val="clear" w:color="auto" w:fill="FFFFFF"/>
                <w:lang w:val="uk-UA"/>
              </w:rPr>
              <w:t>авчально- польові збори , учасниками яких стал</w:t>
            </w:r>
            <w:r w:rsidR="00F2012E">
              <w:rPr>
                <w:rFonts w:ascii="Times New Roman" w:hAnsi="Times New Roman"/>
                <w:bCs/>
                <w:spacing w:val="-15"/>
                <w:sz w:val="28"/>
                <w:szCs w:val="28"/>
                <w:shd w:val="clear" w:color="auto" w:fill="FFFFFF"/>
                <w:lang w:val="uk-UA"/>
              </w:rPr>
              <w:t xml:space="preserve">и  </w:t>
            </w:r>
            <w:r>
              <w:rPr>
                <w:rFonts w:ascii="Times New Roman" w:hAnsi="Times New Roman"/>
                <w:bCs/>
                <w:spacing w:val="-15"/>
                <w:sz w:val="28"/>
                <w:szCs w:val="28"/>
                <w:shd w:val="clear" w:color="auto" w:fill="FFFFFF"/>
                <w:lang w:val="uk-UA"/>
              </w:rPr>
              <w:t>203 випус</w:t>
            </w:r>
            <w:r w:rsidR="00F2012E">
              <w:rPr>
                <w:rFonts w:ascii="Times New Roman" w:hAnsi="Times New Roman"/>
                <w:bCs/>
                <w:spacing w:val="-15"/>
                <w:sz w:val="28"/>
                <w:szCs w:val="28"/>
                <w:shd w:val="clear" w:color="auto" w:fill="FFFFFF"/>
                <w:lang w:val="uk-UA"/>
              </w:rPr>
              <w:t>к</w:t>
            </w:r>
            <w:r>
              <w:rPr>
                <w:rFonts w:ascii="Times New Roman" w:hAnsi="Times New Roman"/>
                <w:bCs/>
                <w:spacing w:val="-15"/>
                <w:sz w:val="28"/>
                <w:szCs w:val="28"/>
                <w:shd w:val="clear" w:color="auto" w:fill="FFFFFF"/>
                <w:lang w:val="uk-UA"/>
              </w:rPr>
              <w:t>ники закладів загальної середньої освіти .</w:t>
            </w:r>
          </w:p>
          <w:p w:rsidR="002B3315" w:rsidRPr="002B3315" w:rsidRDefault="002B3315" w:rsidP="002B3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11D" w:rsidRPr="00C01B00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молодіжних наметових таборів, спрямованих на формування ціннісних орієнтирів та утвердження національно-патріотичної свідомості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33611D" w:rsidRPr="00C01B00" w:rsidRDefault="0033611D" w:rsidP="00957EDF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33611D" w:rsidRPr="00C01B00" w:rsidRDefault="00D032FB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червні 2019 року відбулось 3-денне наметове таборування  в рамках військово- патріотичної гри « Сокіл» ( Джура)</w:t>
            </w:r>
            <w:r w:rsidR="00082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3611D" w:rsidRPr="00F26ABD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освітньо</w:t>
            </w:r>
            <w:proofErr w:type="spellEnd"/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 молодіжних акцій, конкурс</w:t>
            </w:r>
            <w:r w:rsidR="00145B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фестивалів патріотичного спрямування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D032FB" w:rsidRPr="00C01B00" w:rsidRDefault="007E0F5F" w:rsidP="001957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D032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55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Щорічно проводиться акція </w:t>
            </w:r>
            <w:r w:rsidR="00C55949" w:rsidRPr="00697FF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  <w:t>Всеукраїнська  краєзнавча акці</w:t>
            </w:r>
            <w:r w:rsidR="00C5594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я учнівської молоді «</w:t>
            </w:r>
            <w:proofErr w:type="spellStart"/>
            <w:r w:rsidR="00C55949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Українськ</w:t>
            </w:r>
            <w:proofErr w:type="spellEnd"/>
            <w:r w:rsidR="00C55949" w:rsidRPr="00697FF1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револ</w:t>
            </w:r>
            <w:r w:rsidR="00C5594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юція: 100 років надії і боротьби» В 2019році переможцем обласного етапу акції стала Вознюк</w:t>
            </w:r>
            <w:r w:rsidR="00DD23B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А., </w:t>
            </w:r>
            <w:r w:rsidR="00C55949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учениця З</w:t>
            </w:r>
            <w:r w:rsidR="00DD23B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ОШ І-ІІІ ступенів №4 , вчитель </w:t>
            </w:r>
            <w:r w:rsidR="00C5594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C5594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Сищук</w:t>
            </w:r>
            <w:proofErr w:type="spellEnd"/>
            <w:r w:rsidR="00C5594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М.В.</w:t>
            </w:r>
          </w:p>
        </w:tc>
      </w:tr>
      <w:tr w:rsidR="0033611D" w:rsidRPr="00C01B00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2.5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 та проведення міського етапу Всеукраїнської дитячо-юнацької військово-патріотичної гри «Сокіл» («Джура»):</w:t>
            </w:r>
          </w:p>
          <w:p w:rsidR="0033611D" w:rsidRPr="00C01B00" w:rsidRDefault="0033611D" w:rsidP="00957E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часть в обласному етапі Всеукраїнської дитячо-юнацької військово-пат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ріотичної гри «Сокіл» («Джура»).</w:t>
            </w:r>
          </w:p>
        </w:tc>
        <w:tc>
          <w:tcPr>
            <w:tcW w:w="5529" w:type="dxa"/>
          </w:tcPr>
          <w:p w:rsidR="00D469E6" w:rsidRPr="00D469E6" w:rsidRDefault="007E0F5F" w:rsidP="00D46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</w:t>
            </w:r>
            <w:r w:rsidR="00D469E6"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Протягом навчального року проводилась планомірна підготовка до підсумкового таборування молодих козаків( учнів старшої школи) в рамках Всеукраїнської гри Сокіл(«Джура»).</w:t>
            </w:r>
          </w:p>
          <w:p w:rsidR="00D469E6" w:rsidRPr="00D469E6" w:rsidRDefault="007E0F5F" w:rsidP="00D46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="00D469E6"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Жовтень 2019р.  – Відбулась урочиста церемонія « Посвяти в Джури», учасниками якої стали 86 учнів 7-8 класів. В закладах освіти відбулись змагання « Козацькі забави», вікторини на тему козацької доби, конкурси малюнків, тощо.</w:t>
            </w:r>
          </w:p>
          <w:p w:rsidR="00D469E6" w:rsidRPr="00D469E6" w:rsidRDefault="007E0F5F" w:rsidP="00D46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="00D469E6"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Протягом року. шкільні рої готувались до випробувань з надання першої медичної допомоги в бойових умовах, вивчали історію козацтва, вчились  знаходити  та знешкоджувати міни, проходити смугу перешкод, облаштовувати табір. Робили добрі справи, брали активну участь у різноманітних акціях « Турбота», « Ветеран живе поруч», «Зелена хвиля», «Україна : Схід- </w:t>
            </w:r>
            <w:proofErr w:type="spellStart"/>
            <w:r w:rsidR="00D469E6"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Захід»,тощо</w:t>
            </w:r>
            <w:proofErr w:type="spellEnd"/>
            <w:r w:rsidR="00D469E6"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та описували їх у звітах «Добре діло». </w:t>
            </w:r>
          </w:p>
          <w:p w:rsidR="00D469E6" w:rsidRPr="00D469E6" w:rsidRDefault="00D469E6" w:rsidP="00D032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  <w:r w:rsidR="007E0F5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</w:t>
            </w:r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Рій  молодших класів ЗОШ І-ІІІ ступенів №7 ( кер. рою вчитель початкових класів </w:t>
            </w:r>
            <w:proofErr w:type="spellStart"/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Творисюк</w:t>
            </w:r>
            <w:proofErr w:type="spellEnd"/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Ганна Миколаївна) став переможцем обласного етапу </w:t>
            </w:r>
            <w:r w:rsidRPr="00D469E6"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  <w:lang w:val="uk-UA" w:eastAsia="en-US"/>
              </w:rPr>
              <w:t xml:space="preserve">Конкурсу звітів про роботу роїв Всеукраїнської дитячо-юнацької військово-патріотичної гри «Сокіл» («Джура») </w:t>
            </w:r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та учасником Всеукраїнської школи козацьких джур </w:t>
            </w:r>
            <w:r w:rsidR="00D032F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                  </w:t>
            </w:r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«Котигорошко».</w:t>
            </w:r>
          </w:p>
          <w:p w:rsidR="00D032FB" w:rsidRDefault="00D469E6" w:rsidP="00D46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В травні і червні 2019 р. відбулись змагання в рамках Гри серед роїв джур ( 80 учасників) та 3-х денне </w:t>
            </w:r>
            <w:r w:rsidR="00D032F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таборування молодих козаків (100учнів). 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Для організованого проведе</w:t>
            </w:r>
            <w:r w:rsidR="00D032F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ння таборування</w:t>
            </w:r>
            <w:r w:rsidR="006D1EA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були виділені кошти та придбано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: </w:t>
            </w:r>
            <w:r w:rsidR="00D032F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18 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наметів,</w:t>
            </w:r>
            <w:r w:rsidR="006D1EA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D032F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70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карематів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D032F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1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к</w:t>
            </w:r>
            <w:r w:rsidR="00D032F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азан, 1 мобільна душова кабіна,70 спальних мішків, 1 столовий</w:t>
            </w:r>
            <w:r w:rsidR="007E0F5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на</w:t>
            </w:r>
            <w:r w:rsidR="00D032F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мет, 2 столи, 2 лавки, 4 </w:t>
            </w:r>
            <w:proofErr w:type="spellStart"/>
            <w:r w:rsidR="00D032F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стула</w:t>
            </w:r>
            <w:proofErr w:type="spellEnd"/>
            <w:r w:rsidR="00D032F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7E0F5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D032F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посуд,</w:t>
            </w:r>
            <w:r w:rsidR="007E0F5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D032F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 генератор , 4 рюкзаки, 1 тент.</w:t>
            </w:r>
          </w:p>
          <w:p w:rsidR="00D469E6" w:rsidRPr="00D469E6" w:rsidRDefault="00D032FB" w:rsidP="00D46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D469E6"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7E0F5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="00D469E6"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Всі ці речі використовувались під час міського та обласного етапів таборува</w:t>
            </w:r>
            <w:r w:rsidR="007E0F5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ння , </w:t>
            </w:r>
            <w:r w:rsidR="007E0F5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п</w:t>
            </w:r>
            <w:r w:rsidR="00D469E6"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ід час туристично- спортивних змагань.</w:t>
            </w:r>
          </w:p>
          <w:p w:rsidR="00D469E6" w:rsidRPr="00D469E6" w:rsidRDefault="00D469E6" w:rsidP="00D46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="007E0F5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Рій ЗОШ І-ІІІ ступенів №</w:t>
            </w:r>
            <w:r w:rsidR="007E0F5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 вдруге став переможцем міського етапу та під керівництвом вчителя предмету «Захист Вітчизни» Переп</w:t>
            </w:r>
            <w:r w:rsidR="00EA427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лиці М.В.  став учасником</w:t>
            </w:r>
            <w:r w:rsidR="007E0F5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обласного етапу Гри  та здобув перемоги на етапах «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Впо</w:t>
            </w:r>
            <w:r w:rsidR="007E0F5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ряд</w:t>
            </w:r>
            <w:proofErr w:type="spellEnd"/>
            <w:r w:rsidR="007E0F5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» та « Смуга перешкод».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33611D" w:rsidRPr="00C01B00" w:rsidRDefault="00D469E6" w:rsidP="00EA4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      За підсумками обласних змагань Перепелиця М.В., став суддею заключного Всеукраїнського етапу. За 2019 рік пройшов  </w:t>
            </w:r>
            <w:proofErr w:type="spellStart"/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навчаня</w:t>
            </w:r>
            <w:proofErr w:type="spellEnd"/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для </w:t>
            </w:r>
            <w:proofErr w:type="spellStart"/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виховників</w:t>
            </w:r>
            <w:proofErr w:type="spellEnd"/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джур та отримав сертифікат тренера – </w:t>
            </w:r>
            <w:proofErr w:type="spellStart"/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виховника</w:t>
            </w:r>
            <w:proofErr w:type="spellEnd"/>
            <w:r w:rsidRPr="00D469E6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33611D" w:rsidRPr="00C01B00" w:rsidTr="00112F8B">
        <w:tc>
          <w:tcPr>
            <w:tcW w:w="709" w:type="dxa"/>
          </w:tcPr>
          <w:p w:rsidR="0033611D" w:rsidRPr="00C46FF6" w:rsidRDefault="00C46FF6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2.6.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 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проведення  заходів 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 метою 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набуття практичних навичок учнями з основ військової справи, у тому числі з вогневої, тактичної,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прикладної, фізичної та медико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-санітарної підготовки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D469E6" w:rsidRPr="00D469E6" w:rsidRDefault="007E0F5F" w:rsidP="00D469E6">
            <w:pPr>
              <w:shd w:val="clear" w:color="auto" w:fill="FFFFFF"/>
              <w:tabs>
                <w:tab w:val="left" w:pos="384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П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роведені загальноміські заходи військово - спортивного спрямування :30 здобувачів освіти  брали участь у  змаганнях по стрільбі до дня збройних сил України( грудень 2018)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вшанування</w:t>
            </w:r>
            <w:r w:rsidR="009E5E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воїнів учасників дій на території інших держав (лютий 2019) , Спартакіада допризовної молоді( березень , квітень 2019).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69E6" w:rsidRPr="00D469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11D" w:rsidRPr="00C01B00" w:rsidTr="00112F8B">
        <w:tc>
          <w:tcPr>
            <w:tcW w:w="9356" w:type="dxa"/>
            <w:gridSpan w:val="3"/>
          </w:tcPr>
          <w:p w:rsidR="0033611D" w:rsidRPr="00B13C0B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3C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 Формування духовно-моральних ціннісних орієнтирів  молоді</w:t>
            </w:r>
          </w:p>
        </w:tc>
      </w:tr>
      <w:tr w:rsidR="0033611D" w:rsidRPr="00C01B00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в закладах культури із залученням дітей та молоді заходів,  спрямованих на популяризацію національної духовно-культурної спадщини, підвищення рівня знань про видатних особистостей українського державотворення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9E5E35" w:rsidRPr="009E5E35" w:rsidRDefault="009E5E35" w:rsidP="009E5E35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9E5E3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 базі  </w:t>
            </w:r>
            <w:proofErr w:type="spellStart"/>
            <w:r w:rsidRPr="009E5E3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Славутського</w:t>
            </w:r>
            <w:proofErr w:type="spellEnd"/>
            <w:r w:rsidRPr="009E5E3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історичного музею було проведено цикл уроків мужності до Дня небесної сотні.</w:t>
            </w:r>
          </w:p>
          <w:p w:rsidR="009E5E35" w:rsidRPr="009E5E35" w:rsidRDefault="009E5E35" w:rsidP="009E5E35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9E5E3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Організована та проведена спільно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</w:t>
            </w:r>
            <w:r w:rsidR="00DD23B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9E5E3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 « Майдан»  та пересувна фотовиставка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, присвячена подіям на Майдані.</w:t>
            </w:r>
            <w:r w:rsidRPr="009E5E3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</w:t>
            </w:r>
          </w:p>
          <w:p w:rsidR="009E5E35" w:rsidRPr="009E5E35" w:rsidRDefault="009E5E35" w:rsidP="009E5E35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9E5E3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Відбулись зустрічі здобувачів освіти з очевидцями та учасниками подій на Майдані.  </w:t>
            </w:r>
          </w:p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11D" w:rsidRPr="00C01B00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тематичних інформаційних, навчально-виховних, 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ьтурно-мистецьких, інформаційно-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просвітницьких та інших заходів, присвячених 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спрямованих на ушанування пам’яті жертв окупаційних режимів зокрема Голодомору 1932-1933 років і масових голодів 1921-1923 і 1946-1947 років, депортації </w:t>
            </w:r>
            <w:proofErr w:type="spellStart"/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кримсько</w:t>
            </w:r>
            <w:proofErr w:type="spellEnd"/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-татарського народу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9E5E35" w:rsidRDefault="009E5E35" w:rsidP="001957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До Дня вшанування жертв голодомору </w:t>
            </w:r>
            <w:r w:rsidRPr="00C01B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1932-1933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Заклади освіти стали учасниками  акцій  «Запали свічку»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;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«Червона стрічку», « Колосок надії».</w:t>
            </w:r>
          </w:p>
          <w:p w:rsidR="009E5E35" w:rsidRDefault="009E5E35" w:rsidP="001957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Проведено виховні години, літературні  вітальні, усні журнали.</w:t>
            </w:r>
          </w:p>
          <w:p w:rsidR="009E5E35" w:rsidRPr="009E5E35" w:rsidRDefault="009E5E35" w:rsidP="001957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Проведено перегляд документальних фільмів.</w:t>
            </w:r>
          </w:p>
        </w:tc>
      </w:tr>
      <w:tr w:rsidR="0033611D" w:rsidRPr="00112F8B" w:rsidTr="00112F8B">
        <w:trPr>
          <w:trHeight w:val="445"/>
        </w:trPr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серед учнівської молоді заходів націона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льно-патріотичного спрямування,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присвячених визначним пам’ятним датам з історії України; подіям пов’язаним з історією боротьби за Незалежність України; видатним особистостям українського державотворення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33611D" w:rsidRPr="00C01B00" w:rsidRDefault="006D1EA6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заклад</w:t>
            </w:r>
            <w:r w:rsidR="00F55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освіти проведено заходи до Дня Соборності України, до Дня пам</w:t>
            </w:r>
            <w:r w:rsidR="00F55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’яті жертв під Кр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утами</w:t>
            </w:r>
            <w:r w:rsidR="00F55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 Дня пам’яті Героїв Небесної сотні.</w:t>
            </w:r>
          </w:p>
        </w:tc>
      </w:tr>
      <w:tr w:rsidR="0033611D" w:rsidRPr="00112F8B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Участь у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заходах з вшанування пам’яті борців за незалежність України у ХХ столітті, осіб, які брали участь у захисті суверенітету та територіальної цілісності України, в антитерористичній операції на сході України, Героїв Небесної Сотні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</w:tcPr>
          <w:p w:rsidR="0033611D" w:rsidRDefault="006D1EA6" w:rsidP="006D1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та учнівські колективи є щорічно учасниками урочистих мітингів, присвячених Героям Небесної  сотні.</w:t>
            </w:r>
          </w:p>
          <w:p w:rsidR="00697FF1" w:rsidRDefault="006D1EA6" w:rsidP="00697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закладах освіти оформлені  стенди                           «Герої поряд», </w:t>
            </w:r>
            <w:r w:rsidR="00697FF1" w:rsidRPr="002C01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«Наша гордість - наша слава»</w:t>
            </w:r>
            <w:r w:rsidR="00697FF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97FF1" w:rsidRPr="002C01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зібрані матеріали про випускників – бійців АТО та ООС.</w:t>
            </w:r>
          </w:p>
          <w:p w:rsidR="006D1EA6" w:rsidRPr="00C01B00" w:rsidRDefault="00697FF1" w:rsidP="00697F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пильним оком учнів знаходяться меморіальні дошки  воїнів- випускників закладів освіти, які загинули в АТО.</w:t>
            </w:r>
            <w:r w:rsidR="006D1E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3611D" w:rsidRPr="00112F8B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3118" w:type="dxa"/>
          </w:tcPr>
          <w:p w:rsidR="0033611D" w:rsidRPr="00BF2C76" w:rsidRDefault="0033611D" w:rsidP="00957E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заходів (акцій, конкурсів, тренінгів, ігор, форумів, учнівських олімпіад тощо), спрямованих на підвищення рівня знань та розширення сфери застосування української мови</w:t>
            </w:r>
          </w:p>
        </w:tc>
        <w:tc>
          <w:tcPr>
            <w:tcW w:w="5529" w:type="dxa"/>
          </w:tcPr>
          <w:p w:rsidR="00697FF1" w:rsidRDefault="00697FF1" w:rsidP="00697F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>До Д</w:t>
            </w:r>
            <w:r w:rsidRPr="00697FF1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>ня української писемності та мови(9листопада) в закладах зага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>льної середньої освіти відбулись</w:t>
            </w:r>
            <w:r w:rsidRPr="00697FF1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 урочисті лінійки, </w:t>
            </w:r>
            <w:proofErr w:type="spellStart"/>
            <w:r w:rsidRPr="00697FF1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>квести</w:t>
            </w:r>
            <w:proofErr w:type="spellEnd"/>
            <w:r w:rsidRPr="00697FF1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, літературно-музичні композиції, </w:t>
            </w:r>
            <w:proofErr w:type="spellStart"/>
            <w:r w:rsidRPr="00697FF1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>мовні</w:t>
            </w:r>
            <w:proofErr w:type="spellEnd"/>
            <w:r w:rsidRPr="00697FF1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 вікторини. </w:t>
            </w:r>
          </w:p>
          <w:p w:rsidR="00697FF1" w:rsidRPr="00697FF1" w:rsidRDefault="00697FF1" w:rsidP="00697F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Відбувся </w:t>
            </w:r>
            <w:r w:rsidRPr="00697FF1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t xml:space="preserve">диктант національної єдності та  І етап  Міжнародного конкурсу знавців української мови імені Петра Яцика, який має на меті утвердження </w:t>
            </w:r>
            <w:r w:rsidRPr="00697FF1">
              <w:rPr>
                <w:rFonts w:ascii="Times New Roman" w:hAnsi="Times New Roman" w:cs="Calibri"/>
                <w:color w:val="000000"/>
                <w:sz w:val="28"/>
                <w:szCs w:val="28"/>
                <w:lang w:val="uk-UA" w:eastAsia="en-US"/>
              </w:rPr>
              <w:lastRenderedPageBreak/>
              <w:t>державного статусу української мови, піднесення її престижу серед молоді, виховання поваги до культури й традицій українського народу. Участь у І(шкільному) етапі  ХХ Конкурсу  взяли 726 здобувачів освіти.</w:t>
            </w:r>
          </w:p>
          <w:p w:rsidR="00697FF1" w:rsidRPr="00697FF1" w:rsidRDefault="00697FF1" w:rsidP="00697F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7FF1">
              <w:rPr>
                <w:rFonts w:ascii="Times New Roman" w:hAnsi="Times New Roman" w:cs="Calibri"/>
                <w:color w:val="353535"/>
                <w:sz w:val="28"/>
                <w:szCs w:val="28"/>
                <w:lang w:val="uk-UA" w:eastAsia="en-US"/>
              </w:rPr>
              <w:t>Відбувся І (шкільний) та ІІ(міський) етапи Міжнародний мовно-літературний  конкурсу  ім. Т.Шевченка.</w:t>
            </w:r>
            <w:r w:rsidRPr="00697FF1">
              <w:rPr>
                <w:rFonts w:ascii="Times New Roman" w:eastAsia="Times New Roman" w:hAnsi="Times New Roman"/>
                <w:color w:val="353535"/>
                <w:sz w:val="28"/>
                <w:szCs w:val="28"/>
                <w:lang w:val="uk-UA" w:eastAsia="uk-UA"/>
              </w:rPr>
              <w:t xml:space="preserve"> </w:t>
            </w:r>
            <w:r w:rsidR="00C55949">
              <w:rPr>
                <w:rFonts w:ascii="Times New Roman" w:eastAsia="Times New Roman" w:hAnsi="Times New Roman"/>
                <w:color w:val="353535"/>
                <w:sz w:val="28"/>
                <w:szCs w:val="28"/>
                <w:lang w:val="uk-UA" w:eastAsia="uk-UA"/>
              </w:rPr>
              <w:t xml:space="preserve"> в 2018-2019н.р. </w:t>
            </w:r>
            <w:proofErr w:type="spellStart"/>
            <w:r w:rsidRPr="00697FF1">
              <w:rPr>
                <w:rFonts w:ascii="Times New Roman" w:eastAsia="Times New Roman" w:hAnsi="Times New Roman"/>
                <w:color w:val="353535"/>
                <w:sz w:val="28"/>
                <w:szCs w:val="28"/>
                <w:lang w:val="uk-UA" w:eastAsia="uk-UA"/>
              </w:rPr>
              <w:t>Придачук</w:t>
            </w:r>
            <w:proofErr w:type="spellEnd"/>
            <w:r w:rsidRPr="00697FF1">
              <w:rPr>
                <w:rFonts w:ascii="Times New Roman" w:eastAsia="Times New Roman" w:hAnsi="Times New Roman"/>
                <w:color w:val="353535"/>
                <w:sz w:val="28"/>
                <w:szCs w:val="28"/>
                <w:lang w:val="uk-UA" w:eastAsia="uk-UA"/>
              </w:rPr>
              <w:t xml:space="preserve"> Софія, учениця 5класу Навчально-виховного комплексу «Загальноосвітня школа І-ІІІ ступенів, гімназія»№5,  посіла І місце в Україні. </w:t>
            </w:r>
          </w:p>
          <w:p w:rsidR="00C55949" w:rsidRPr="00C55949" w:rsidRDefault="00C55949" w:rsidP="00C559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949">
              <w:rPr>
                <w:rFonts w:ascii="Times New Roman" w:hAnsi="Times New Roman"/>
                <w:sz w:val="28"/>
                <w:szCs w:val="28"/>
                <w:lang w:val="uk-UA"/>
              </w:rPr>
              <w:t>21 лютого відзначається  Міжнародний день рідної мови. У цей день  учні поглиблюють  свої знання про мову, її розвиток, місце серед інших мов світу, а також знайомляться зі шляхами підвищення культури мовлення, з мовними обов’язками громадян, з державними документами, що стосуються української мови.</w:t>
            </w:r>
          </w:p>
          <w:p w:rsidR="00697FF1" w:rsidRDefault="00C55949" w:rsidP="00C559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5949">
              <w:rPr>
                <w:rFonts w:ascii="Times New Roman" w:hAnsi="Times New Roman"/>
                <w:sz w:val="28"/>
                <w:szCs w:val="28"/>
                <w:lang w:val="uk-UA"/>
              </w:rPr>
              <w:t>Здобувачі освіти міста  беруть активну участь в олімпіаді з української мови та літератури, грі «Соняшник», є активними учасниками МАН у напрямку «Мовознавство».</w:t>
            </w:r>
          </w:p>
          <w:p w:rsidR="0033611D" w:rsidRPr="00697FF1" w:rsidRDefault="0033611D" w:rsidP="00697FF1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33611D" w:rsidRPr="00C01B00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3.6</w:t>
            </w:r>
          </w:p>
        </w:tc>
        <w:tc>
          <w:tcPr>
            <w:tcW w:w="3118" w:type="dxa"/>
          </w:tcPr>
          <w:p w:rsidR="0033611D" w:rsidRDefault="0033611D" w:rsidP="00957E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туристично-краєзнавчих екскурсій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експедицій</w:t>
            </w: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місць національно-визвольних змагань українського народу, визначних місць області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метою ознайомлення з історією, культурою рідного краю та різних регіонів України</w:t>
            </w:r>
          </w:p>
          <w:p w:rsidR="0033611D" w:rsidRPr="00C01B00" w:rsidRDefault="0033611D" w:rsidP="00957E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D469E6" w:rsidRPr="00D469E6" w:rsidRDefault="00D469E6" w:rsidP="0064401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Протягом 2019 року керівниками гуртків Дитячо-юнацького центру туризму та екологічної роботи були проведені:</w:t>
            </w:r>
          </w:p>
          <w:p w:rsidR="00D469E6" w:rsidRPr="00D469E6" w:rsidRDefault="00D469E6" w:rsidP="0064401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1.Туристично-краєзнавчі екскурсії, експедиції до місць національно-визвольних змагань українського народу: </w:t>
            </w:r>
          </w:p>
          <w:p w:rsidR="00D469E6" w:rsidRPr="00D469E6" w:rsidRDefault="00D469E6" w:rsidP="0064401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 одноденний похід приурочений Річниці бою під Крутами,  «До пам’ятнику ста двадцяти семи  воїнів УПА», що загинули в боях з військами НКВС у травні 1944року (</w:t>
            </w:r>
            <w:proofErr w:type="spellStart"/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с.Стригани</w:t>
            </w:r>
            <w:proofErr w:type="spellEnd"/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Славутського</w:t>
            </w:r>
            <w:proofErr w:type="spellEnd"/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району);</w:t>
            </w:r>
          </w:p>
          <w:p w:rsidR="00D469E6" w:rsidRPr="00D469E6" w:rsidRDefault="00D469E6" w:rsidP="0064401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- пошукова експедиція «Здобути або не бути!» з історії визвольних змагань на </w:t>
            </w:r>
            <w:proofErr w:type="spellStart"/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Славутчині</w:t>
            </w:r>
            <w:proofErr w:type="spellEnd"/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с.Крупець</w:t>
            </w:r>
            <w:proofErr w:type="spellEnd"/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- </w:t>
            </w:r>
            <w:proofErr w:type="spellStart"/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с.Стригани</w:t>
            </w:r>
            <w:proofErr w:type="spellEnd"/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) у 40-х роках </w:t>
            </w:r>
            <w:proofErr w:type="spellStart"/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ХХст</w:t>
            </w:r>
            <w:proofErr w:type="spellEnd"/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.</w:t>
            </w:r>
          </w:p>
          <w:p w:rsidR="00D469E6" w:rsidRPr="00D469E6" w:rsidRDefault="00D469E6" w:rsidP="0064401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2.Туристично-краєзнавчі екскурсії, експедиції до визначних місць України з </w:t>
            </w:r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метою ознайомлення з історією, культурою рідного краю:</w:t>
            </w:r>
          </w:p>
          <w:p w:rsidR="00D469E6" w:rsidRPr="00D469E6" w:rsidRDefault="00D469E6" w:rsidP="0064401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 «Стародавній Львів»;</w:t>
            </w:r>
          </w:p>
          <w:p w:rsidR="00D469E6" w:rsidRPr="00D469E6" w:rsidRDefault="00D469E6" w:rsidP="0064401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 «</w:t>
            </w:r>
            <w:proofErr w:type="spellStart"/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Камянець</w:t>
            </w:r>
            <w:proofErr w:type="spellEnd"/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-Подільський – перлина Поділля»;</w:t>
            </w:r>
          </w:p>
          <w:p w:rsidR="00D469E6" w:rsidRPr="00D469E6" w:rsidRDefault="00D469E6" w:rsidP="0064401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- </w:t>
            </w:r>
            <w:proofErr w:type="spellStart"/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м.Луцьк</w:t>
            </w:r>
            <w:proofErr w:type="spellEnd"/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«Замок Любарта»</w:t>
            </w:r>
          </w:p>
          <w:p w:rsidR="0033611D" w:rsidRPr="00C01B00" w:rsidRDefault="00D469E6" w:rsidP="002B3C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-пішохідні екскурсії по місту «Славута історична», «Славута героїчна».</w:t>
            </w:r>
          </w:p>
        </w:tc>
      </w:tr>
      <w:tr w:rsidR="0033611D" w:rsidRPr="00C01B00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3.7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Проведення культурно-мистецьких фестивалів, концертів, конкурсів української патріотичної  пісні, тощо</w:t>
            </w:r>
          </w:p>
        </w:tc>
        <w:tc>
          <w:tcPr>
            <w:tcW w:w="5529" w:type="dxa"/>
          </w:tcPr>
          <w:p w:rsidR="0033611D" w:rsidRPr="00C01B00" w:rsidRDefault="00F550DB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листопаді 2019 відбувся міський конкурс патріотичної пісні, учасниками якої стали …. Учнів закладів загальної середньої освіти та Будинку дитячої творчості.</w:t>
            </w:r>
          </w:p>
        </w:tc>
      </w:tr>
      <w:tr w:rsidR="0033611D" w:rsidRPr="00C01B00" w:rsidTr="00112F8B">
        <w:tc>
          <w:tcPr>
            <w:tcW w:w="9356" w:type="dxa"/>
            <w:gridSpan w:val="3"/>
          </w:tcPr>
          <w:p w:rsidR="0033611D" w:rsidRPr="00B55E12" w:rsidRDefault="0033611D" w:rsidP="00957ED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55E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4. Співпраця  органів місцевого самоврядування з громадськими об’єднаннями в напрямі національно-патріотичного виховання</w:t>
            </w:r>
          </w:p>
        </w:tc>
      </w:tr>
      <w:tr w:rsidR="0033611D" w:rsidRPr="00C01B00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фінансової підтримки реалізації проектів (програм, заходів) націона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льно-патріотичного спрямування</w:t>
            </w:r>
          </w:p>
        </w:tc>
        <w:tc>
          <w:tcPr>
            <w:tcW w:w="5529" w:type="dxa"/>
          </w:tcPr>
          <w:p w:rsidR="0033611D" w:rsidRPr="00C01B00" w:rsidRDefault="006D1EA6" w:rsidP="002B3C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Для організованого проведе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ння таборування  в 2019 році було виділено 170 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тисяч гривень 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ридбано на цю суму 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     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18 наметів, 70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карематів</w:t>
            </w:r>
            <w:proofErr w:type="spellEnd"/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1</w:t>
            </w:r>
            <w:r w:rsidRPr="00D469E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азан, 1 мобільна душова кабіна,70 спальних мішків, 1 столовий намет, 2 столи, 2 лавки, 4 ст</w:t>
            </w:r>
            <w:r w:rsidR="002B3CE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ільці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, посуд,1 генератор, 4 рюкзаки, 1 тент.</w:t>
            </w:r>
          </w:p>
        </w:tc>
      </w:tr>
      <w:tr w:rsidR="0033611D" w:rsidRPr="00C01B00" w:rsidTr="00112F8B">
        <w:tc>
          <w:tcPr>
            <w:tcW w:w="9356" w:type="dxa"/>
            <w:gridSpan w:val="3"/>
          </w:tcPr>
          <w:p w:rsidR="0033611D" w:rsidRPr="00E63FD4" w:rsidRDefault="00C55949" w:rsidP="00957ED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63F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5. Інформаційне забезпечення сфери національно-патріотичного виховання</w:t>
            </w:r>
          </w:p>
        </w:tc>
      </w:tr>
      <w:tr w:rsidR="0033611D" w:rsidRPr="00112F8B" w:rsidTr="00112F8B">
        <w:tc>
          <w:tcPr>
            <w:tcW w:w="709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3118" w:type="dxa"/>
          </w:tcPr>
          <w:p w:rsidR="0033611D" w:rsidRPr="00C01B00" w:rsidRDefault="0033611D" w:rsidP="00957E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Постійне висвітлення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засобах масової інформації</w:t>
            </w:r>
            <w:r w:rsidRPr="00C01B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сайтах закладів освіти матеріалів щодо розвитку в місті національно-патріоти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чного виховання дітей та молоді</w:t>
            </w:r>
          </w:p>
        </w:tc>
        <w:tc>
          <w:tcPr>
            <w:tcW w:w="5529" w:type="dxa"/>
          </w:tcPr>
          <w:p w:rsidR="0033611D" w:rsidRPr="00C01B00" w:rsidRDefault="00C55949" w:rsidP="00957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 про проведені заходи знаходиться на веб-сайтах управління  освіти за закладі загальної середньої освіти</w:t>
            </w:r>
          </w:p>
        </w:tc>
      </w:tr>
    </w:tbl>
    <w:p w:rsidR="0033611D" w:rsidRDefault="0033611D" w:rsidP="0033611D">
      <w:pPr>
        <w:suppressAutoHyphens/>
        <w:spacing w:after="0" w:line="240" w:lineRule="auto"/>
        <w:ind w:left="9921" w:firstLine="699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</w:p>
    <w:p w:rsidR="0033611D" w:rsidRDefault="0033611D" w:rsidP="0033611D">
      <w:pPr>
        <w:suppressAutoHyphens/>
        <w:spacing w:after="0" w:line="240" w:lineRule="auto"/>
        <w:ind w:left="9921" w:firstLine="699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</w:p>
    <w:p w:rsidR="0033611D" w:rsidRDefault="0033611D" w:rsidP="0033611D">
      <w:pPr>
        <w:suppressAutoHyphens/>
        <w:spacing w:after="0" w:line="240" w:lineRule="auto"/>
        <w:ind w:left="9921" w:firstLine="699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</w:p>
    <w:p w:rsidR="0033611D" w:rsidRDefault="0033611D" w:rsidP="0033611D">
      <w:pPr>
        <w:suppressAutoHyphens/>
        <w:spacing w:after="0" w:line="240" w:lineRule="auto"/>
        <w:ind w:left="9921" w:firstLine="699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</w:p>
    <w:p w:rsidR="00B5199A" w:rsidRPr="0019571F" w:rsidRDefault="00195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571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9571F">
        <w:rPr>
          <w:rFonts w:ascii="Times New Roman" w:hAnsi="Times New Roman" w:cs="Times New Roman"/>
          <w:sz w:val="28"/>
          <w:szCs w:val="28"/>
          <w:lang w:val="uk-UA"/>
        </w:rPr>
        <w:t xml:space="preserve">          Е.ПЕРЕПЕЛИЦЯ</w:t>
      </w:r>
    </w:p>
    <w:sectPr w:rsidR="00B5199A" w:rsidRPr="0019571F" w:rsidSect="00336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1168"/>
    <w:multiLevelType w:val="hybridMultilevel"/>
    <w:tmpl w:val="69204C7A"/>
    <w:lvl w:ilvl="0" w:tplc="D53CD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1788"/>
    <w:multiLevelType w:val="hybridMultilevel"/>
    <w:tmpl w:val="CA22FD2A"/>
    <w:lvl w:ilvl="0" w:tplc="4DD44E6A">
      <w:start w:val="2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5B"/>
    <w:rsid w:val="00082CC1"/>
    <w:rsid w:val="00112F8B"/>
    <w:rsid w:val="00145B5A"/>
    <w:rsid w:val="0019571F"/>
    <w:rsid w:val="00197F89"/>
    <w:rsid w:val="002B3315"/>
    <w:rsid w:val="002B3CE9"/>
    <w:rsid w:val="0033611D"/>
    <w:rsid w:val="003605F8"/>
    <w:rsid w:val="00371D7A"/>
    <w:rsid w:val="003D5E34"/>
    <w:rsid w:val="003E3E40"/>
    <w:rsid w:val="004670EF"/>
    <w:rsid w:val="00644018"/>
    <w:rsid w:val="00656EF7"/>
    <w:rsid w:val="00697FF1"/>
    <w:rsid w:val="006D1EA6"/>
    <w:rsid w:val="0071622C"/>
    <w:rsid w:val="00727D99"/>
    <w:rsid w:val="007E0F5F"/>
    <w:rsid w:val="0088439D"/>
    <w:rsid w:val="00926697"/>
    <w:rsid w:val="00957EDF"/>
    <w:rsid w:val="009E5E35"/>
    <w:rsid w:val="009E67B5"/>
    <w:rsid w:val="00A6565B"/>
    <w:rsid w:val="00B5199A"/>
    <w:rsid w:val="00C15180"/>
    <w:rsid w:val="00C46FF6"/>
    <w:rsid w:val="00C55949"/>
    <w:rsid w:val="00D032FB"/>
    <w:rsid w:val="00D22BE8"/>
    <w:rsid w:val="00D469E6"/>
    <w:rsid w:val="00DD23B0"/>
    <w:rsid w:val="00EA4272"/>
    <w:rsid w:val="00F2012E"/>
    <w:rsid w:val="00F26ABD"/>
    <w:rsid w:val="00F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8296"/>
  <w15:docId w15:val="{A41FAD15-5E90-4F41-8707-039027ED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3611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3361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11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97F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111</cp:lastModifiedBy>
  <cp:revision>28</cp:revision>
  <dcterms:created xsi:type="dcterms:W3CDTF">2019-11-13T11:19:00Z</dcterms:created>
  <dcterms:modified xsi:type="dcterms:W3CDTF">2019-11-22T13:31:00Z</dcterms:modified>
</cp:coreProperties>
</file>