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F5" w:rsidRDefault="002A62F5">
      <w:pPr>
        <w:rPr>
          <w:lang w:val="uk-UA"/>
        </w:rPr>
      </w:pPr>
    </w:p>
    <w:p w:rsidR="002A62F5" w:rsidRPr="002A62F5" w:rsidRDefault="002A62F5">
      <w:pPr>
        <w:rPr>
          <w:lang w:val="uk-UA"/>
        </w:rPr>
      </w:pPr>
      <w:r>
        <w:rPr>
          <w:lang w:val="uk-UA"/>
        </w:rPr>
        <w:t xml:space="preserve">Згідно рішення </w:t>
      </w:r>
      <w:proofErr w:type="spellStart"/>
      <w:r>
        <w:rPr>
          <w:lang w:val="uk-UA"/>
        </w:rPr>
        <w:t>Славутської</w:t>
      </w:r>
      <w:proofErr w:type="spellEnd"/>
      <w:r>
        <w:rPr>
          <w:lang w:val="uk-UA"/>
        </w:rPr>
        <w:t xml:space="preserve"> міської ради від 18.12.2018 року №36/2018 «Про бюджет міста», на утримання закладів в 2019 році освіти були </w:t>
      </w:r>
      <w:proofErr w:type="spellStart"/>
      <w:r>
        <w:rPr>
          <w:lang w:val="uk-UA"/>
        </w:rPr>
        <w:t>затверженні</w:t>
      </w:r>
      <w:proofErr w:type="spellEnd"/>
      <w:r>
        <w:rPr>
          <w:lang w:val="uk-UA"/>
        </w:rPr>
        <w:t xml:space="preserve"> наступні кошторисні призначення: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2"/>
        <w:gridCol w:w="1559"/>
        <w:gridCol w:w="3119"/>
        <w:gridCol w:w="3058"/>
        <w:gridCol w:w="1984"/>
        <w:gridCol w:w="2045"/>
      </w:tblGrid>
      <w:tr w:rsidR="00B2655F" w:rsidRPr="00B2655F" w:rsidTr="00D575C5">
        <w:trPr>
          <w:trHeight w:val="49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2655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2655F">
              <w:rPr>
                <w:rFonts w:eastAsia="Times New Roman" w:cs="Times New Roman"/>
                <w:szCs w:val="28"/>
                <w:lang w:val="uk-UA" w:eastAsia="ru-RU"/>
              </w:rPr>
              <w:t>Кошторисні призначення на 2019 рік по спеціальному фонду</w:t>
            </w:r>
          </w:p>
        </w:tc>
      </w:tr>
      <w:tr w:rsidR="00B2655F" w:rsidRPr="00B2655F" w:rsidTr="00D575C5">
        <w:trPr>
          <w:trHeight w:val="1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26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26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26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26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26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26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55F" w:rsidRPr="00D575C5" w:rsidTr="00D575C5">
        <w:trPr>
          <w:trHeight w:val="25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433C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D575C5" w:rsidP="00B433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val="uk-UA" w:eastAsia="ru-RU"/>
              </w:rPr>
            </w:pP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Надання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дошкільної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освіти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A62F5">
              <w:rPr>
                <w:rFonts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D575C5" w:rsidP="00B433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val="uk-UA" w:eastAsia="ru-RU"/>
              </w:rPr>
            </w:pP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Надання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загальної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середньої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освіти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загальноосвітніми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навчальними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закладами (в т. ч. школою-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дитячим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садком,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інтернатом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при</w:t>
            </w:r>
            <w:proofErr w:type="gram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школі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спеціалізованими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школами,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ліцеями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гімназіями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колегіумами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2A62F5">
              <w:rPr>
                <w:rFonts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D575C5" w:rsidP="00B433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val="uk-UA" w:eastAsia="ru-RU"/>
              </w:rPr>
            </w:pPr>
            <w:r w:rsidRPr="002A62F5"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Надання позашкільної освіти позашкільними закладами освіти, заходи із позашкільної роботи з дітьми</w:t>
            </w:r>
            <w:r w:rsidRPr="002A62F5">
              <w:rPr>
                <w:rFonts w:cs="Times New Roman"/>
                <w:color w:val="000000"/>
                <w:sz w:val="18"/>
                <w:szCs w:val="18"/>
                <w:lang w:val="uk-UA"/>
              </w:rPr>
              <w:br/>
            </w:r>
            <w:r w:rsidRPr="002A62F5">
              <w:rPr>
                <w:rFonts w:cs="Times New Roman"/>
                <w:color w:val="000000"/>
                <w:sz w:val="18"/>
                <w:szCs w:val="18"/>
                <w:lang w:val="uk-UA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5C5" w:rsidRPr="002A62F5" w:rsidRDefault="00D575C5" w:rsidP="00B433C2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навчально-тренувальна</w:t>
            </w:r>
            <w:proofErr w:type="spellEnd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робота </w:t>
            </w:r>
            <w:proofErr w:type="spellStart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дитячо-юнацьких</w:t>
            </w:r>
            <w:proofErr w:type="spellEnd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шкіл</w:t>
            </w:r>
            <w:proofErr w:type="spellEnd"/>
          </w:p>
          <w:p w:rsidR="00B2655F" w:rsidRPr="00B2655F" w:rsidRDefault="00B2655F" w:rsidP="00B433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2A62F5" w:rsidP="00B433C2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Всього</w:t>
            </w:r>
          </w:p>
        </w:tc>
      </w:tr>
      <w:tr w:rsidR="00B2655F" w:rsidRPr="00B2655F" w:rsidTr="00D575C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95600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340600</w:t>
            </w:r>
          </w:p>
        </w:tc>
      </w:tr>
      <w:tr w:rsidR="00B2655F" w:rsidRPr="00B2655F" w:rsidTr="00D575C5">
        <w:trPr>
          <w:trHeight w:val="2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A62F5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Нарахування</w:t>
            </w:r>
            <w:proofErr w:type="spellEnd"/>
            <w:r w:rsidRPr="002A62F5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r w:rsidRPr="002A62F5">
              <w:rPr>
                <w:rFonts w:cs="Times New Roman"/>
                <w:bCs/>
                <w:iCs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29700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74900</w:t>
            </w:r>
          </w:p>
        </w:tc>
      </w:tr>
      <w:tr w:rsidR="00B2655F" w:rsidRPr="00B2655F" w:rsidTr="00D575C5">
        <w:trPr>
          <w:trHeight w:val="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Предмети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A62F5">
              <w:rPr>
                <w:rFonts w:cs="Times New Roman"/>
                <w:color w:val="000000"/>
                <w:sz w:val="18"/>
                <w:szCs w:val="18"/>
              </w:rPr>
              <w:t>матер</w:t>
            </w:r>
            <w:proofErr w:type="gramEnd"/>
            <w:r w:rsidRPr="002A62F5">
              <w:rPr>
                <w:rFonts w:cs="Times New Roman"/>
                <w:color w:val="000000"/>
                <w:sz w:val="18"/>
                <w:szCs w:val="18"/>
              </w:rPr>
              <w:t>іали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обладнання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інвентар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27500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283500</w:t>
            </w:r>
          </w:p>
        </w:tc>
      </w:tr>
      <w:tr w:rsidR="00B2655F" w:rsidRPr="00B2655F" w:rsidTr="00D575C5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Продукти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харчування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2112800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3930400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6043200</w:t>
            </w:r>
          </w:p>
        </w:tc>
      </w:tr>
      <w:tr w:rsidR="00B2655F" w:rsidRPr="00B2655F" w:rsidTr="00D575C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2A62F5">
              <w:rPr>
                <w:rFonts w:cs="Times New Roman"/>
                <w:color w:val="000000"/>
                <w:sz w:val="18"/>
                <w:szCs w:val="18"/>
              </w:rPr>
              <w:t>кр</w:t>
            </w:r>
            <w:proofErr w:type="gramEnd"/>
            <w:r w:rsidRPr="002A62F5">
              <w:rPr>
                <w:rFonts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комунальних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16200</w:t>
            </w:r>
          </w:p>
        </w:tc>
      </w:tr>
      <w:tr w:rsidR="00B2655F" w:rsidRPr="00B2655F" w:rsidTr="00D575C5">
        <w:trPr>
          <w:trHeight w:val="2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Видатки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відрядження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13000</w:t>
            </w:r>
          </w:p>
        </w:tc>
      </w:tr>
      <w:tr w:rsidR="00B2655F" w:rsidRPr="00B2655F" w:rsidTr="00D575C5">
        <w:trPr>
          <w:trHeight w:val="2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комунальних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 w:rsidRPr="002A62F5">
              <w:rPr>
                <w:rFonts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2A62F5">
              <w:rPr>
                <w:rFonts w:cs="Times New Roman"/>
                <w:color w:val="000000"/>
                <w:sz w:val="18"/>
                <w:szCs w:val="18"/>
              </w:rPr>
              <w:t>енергоносії</w:t>
            </w:r>
            <w:proofErr w:type="gramStart"/>
            <w:r w:rsidRPr="002A62F5">
              <w:rPr>
                <w:rFonts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45300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73800</w:t>
            </w:r>
          </w:p>
        </w:tc>
      </w:tr>
      <w:tr w:rsidR="00B2655F" w:rsidRPr="00B2655F" w:rsidTr="00D575C5">
        <w:trPr>
          <w:trHeight w:val="2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Оплата теплопостачання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24000</w:t>
            </w:r>
          </w:p>
        </w:tc>
      </w:tr>
      <w:tr w:rsidR="00B2655F" w:rsidRPr="00B2655F" w:rsidTr="00D575C5">
        <w:trPr>
          <w:trHeight w:val="2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>водопостачання</w:t>
            </w:r>
            <w:proofErr w:type="spellEnd"/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>водовідведення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10300</w:t>
            </w:r>
          </w:p>
        </w:tc>
      </w:tr>
      <w:tr w:rsidR="00B2655F" w:rsidRPr="00B2655F" w:rsidTr="00D575C5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>електроенергії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8900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18100</w:t>
            </w:r>
          </w:p>
        </w:tc>
      </w:tr>
      <w:tr w:rsidR="00B2655F" w:rsidRPr="00B2655F" w:rsidTr="00D575C5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 xml:space="preserve">Оплата </w:t>
            </w:r>
            <w:proofErr w:type="gramStart"/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>природного</w:t>
            </w:r>
            <w:proofErr w:type="gramEnd"/>
            <w:r w:rsidRPr="002A62F5">
              <w:rPr>
                <w:rFonts w:cs="Times New Roman"/>
                <w:iCs/>
                <w:color w:val="000000"/>
                <w:sz w:val="18"/>
                <w:szCs w:val="18"/>
              </w:rPr>
              <w:t xml:space="preserve">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21400</w:t>
            </w:r>
          </w:p>
        </w:tc>
      </w:tr>
      <w:tr w:rsidR="00B2655F" w:rsidRPr="00B2655F" w:rsidTr="00D575C5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Інші поточні видатки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3900</w:t>
            </w:r>
          </w:p>
        </w:tc>
      </w:tr>
      <w:tr w:rsidR="00B2655F" w:rsidRPr="00B2655F" w:rsidTr="00D575C5">
        <w:trPr>
          <w:trHeight w:val="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Придбання</w:t>
            </w:r>
            <w:proofErr w:type="spellEnd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обладнання</w:t>
            </w:r>
            <w:proofErr w:type="spellEnd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предметів</w:t>
            </w:r>
            <w:proofErr w:type="spellEnd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довгострокового</w:t>
            </w:r>
            <w:proofErr w:type="spellEnd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користування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7200</w:t>
            </w:r>
          </w:p>
        </w:tc>
      </w:tr>
      <w:tr w:rsidR="00B2655F" w:rsidRPr="00B2655F" w:rsidTr="00D575C5">
        <w:trPr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704073" w:rsidP="0070407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Капітальний</w:t>
            </w:r>
            <w:proofErr w:type="spellEnd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 xml:space="preserve"> ремонт </w:t>
            </w:r>
            <w:proofErr w:type="spell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інших</w:t>
            </w:r>
            <w:proofErr w:type="spellEnd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об"єкті</w:t>
            </w:r>
            <w:proofErr w:type="gramStart"/>
            <w:r w:rsidRPr="002A62F5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2655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240000</w:t>
            </w:r>
          </w:p>
        </w:tc>
      </w:tr>
      <w:tr w:rsidR="00B2655F" w:rsidRPr="00B2655F" w:rsidTr="00D575C5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B26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B2655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ВСЬОГО: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65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2327800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65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4138600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65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65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5F" w:rsidRPr="00B2655F" w:rsidRDefault="00B2655F" w:rsidP="002A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65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7096300</w:t>
            </w:r>
          </w:p>
        </w:tc>
      </w:tr>
    </w:tbl>
    <w:p w:rsidR="00F75BC0" w:rsidRDefault="00F75BC0">
      <w:pPr>
        <w:rPr>
          <w:lang w:val="uk-UA"/>
        </w:rPr>
      </w:pPr>
    </w:p>
    <w:p w:rsidR="00704073" w:rsidRDefault="00704073">
      <w:pPr>
        <w:rPr>
          <w:lang w:val="uk-UA"/>
        </w:rPr>
      </w:pPr>
    </w:p>
    <w:p w:rsidR="00704073" w:rsidRDefault="00704073">
      <w:pPr>
        <w:rPr>
          <w:lang w:val="uk-UA"/>
        </w:rPr>
      </w:pPr>
    </w:p>
    <w:p w:rsidR="00704073" w:rsidRDefault="00704073">
      <w:pPr>
        <w:rPr>
          <w:lang w:val="uk-UA"/>
        </w:rPr>
      </w:pPr>
    </w:p>
    <w:p w:rsidR="00704073" w:rsidRDefault="00704073" w:rsidP="00704073">
      <w:pPr>
        <w:jc w:val="center"/>
        <w:rPr>
          <w:rFonts w:eastAsia="Times New Roman" w:cs="Times New Roman"/>
          <w:szCs w:val="28"/>
          <w:lang w:val="uk-UA" w:eastAsia="ru-RU"/>
        </w:rPr>
      </w:pPr>
      <w:r w:rsidRPr="00B2655F">
        <w:rPr>
          <w:rFonts w:eastAsia="Times New Roman" w:cs="Times New Roman"/>
          <w:szCs w:val="28"/>
          <w:lang w:val="uk-UA" w:eastAsia="ru-RU"/>
        </w:rPr>
        <w:t xml:space="preserve">Кошторисні призначення на 2019 рік по </w:t>
      </w:r>
      <w:r>
        <w:rPr>
          <w:rFonts w:eastAsia="Times New Roman" w:cs="Times New Roman"/>
          <w:szCs w:val="28"/>
          <w:lang w:val="uk-UA" w:eastAsia="ru-RU"/>
        </w:rPr>
        <w:t>загальному фонду</w:t>
      </w:r>
    </w:p>
    <w:tbl>
      <w:tblPr>
        <w:tblW w:w="15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7"/>
        <w:gridCol w:w="1042"/>
        <w:gridCol w:w="992"/>
        <w:gridCol w:w="992"/>
        <w:gridCol w:w="942"/>
        <w:gridCol w:w="863"/>
        <w:gridCol w:w="994"/>
        <w:gridCol w:w="1007"/>
        <w:gridCol w:w="999"/>
        <w:gridCol w:w="1003"/>
        <w:gridCol w:w="1105"/>
        <w:gridCol w:w="742"/>
        <w:gridCol w:w="1196"/>
        <w:gridCol w:w="992"/>
        <w:gridCol w:w="1116"/>
      </w:tblGrid>
      <w:tr w:rsidR="002A62F5" w:rsidRPr="002A62F5" w:rsidTr="002A62F5">
        <w:trPr>
          <w:trHeight w:val="10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Надання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дошкільної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D575C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Надання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загальної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середньої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освіти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загальноосвітніми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навчальними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закладами (в т. ч. школою-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дитячим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садком,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інтернатом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при</w:t>
            </w:r>
            <w:proofErr w:type="gram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школі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),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спеціалізованими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школами,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ліцеями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гімназіями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колегіумами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2A62F5">
              <w:rPr>
                <w:rFonts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D575C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Надання позашкільної освіти позашкільними закладами освіти, заходи із позашкільної роботи з дітьми</w:t>
            </w:r>
            <w:r w:rsidRPr="002A62F5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  <w:r w:rsidRPr="002A62F5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D575C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Методичне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забезпечення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діяльності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навчальних</w:t>
            </w:r>
            <w:proofErr w:type="spellEnd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закладі</w:t>
            </w:r>
            <w:proofErr w:type="gramStart"/>
            <w:r w:rsidRPr="002A62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proofErr w:type="spellEnd"/>
            <w:proofErr w:type="gramEnd"/>
            <w:r w:rsidRPr="002A62F5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2A62F5">
              <w:rPr>
                <w:rFonts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  <w:t>Забезпечення діяльності інших закладів у сфері освіти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програми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та заходи у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освіти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2A62F5" w:rsidRDefault="00B433C2" w:rsidP="00D575C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Керівництво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відповідній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містах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мі</w:t>
            </w:r>
            <w:proofErr w:type="gram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ст</w:t>
            </w:r>
            <w:proofErr w:type="gram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і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Києві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), селищах, селах,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об’єднаних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територіальних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громадах</w:t>
            </w:r>
          </w:p>
          <w:p w:rsidR="00B433C2" w:rsidRPr="00704073" w:rsidRDefault="00B433C2" w:rsidP="00D575C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2A62F5" w:rsidRDefault="00B433C2" w:rsidP="00D575C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Утримання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навчально-тренувальна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робота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дитячо-юнацьких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спортивних</w:t>
            </w:r>
            <w:proofErr w:type="spellEnd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шкіл</w:t>
            </w:r>
            <w:proofErr w:type="spellEnd"/>
          </w:p>
          <w:p w:rsidR="00B433C2" w:rsidRPr="002A62F5" w:rsidRDefault="00B433C2" w:rsidP="00D575C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B433C2" w:rsidRPr="00704073" w:rsidRDefault="00B433C2" w:rsidP="00D575C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2A62F5" w:rsidRDefault="00B433C2" w:rsidP="00704073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</w:t>
            </w: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сього</w:t>
            </w:r>
          </w:p>
          <w:p w:rsidR="00B433C2" w:rsidRPr="00704073" w:rsidRDefault="00B433C2" w:rsidP="00D575C5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 xml:space="preserve"> по освіті</w:t>
            </w:r>
          </w:p>
        </w:tc>
      </w:tr>
      <w:tr w:rsidR="002A62F5" w:rsidRPr="002A62F5" w:rsidTr="002A62F5">
        <w:trPr>
          <w:trHeight w:val="1035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2A62F5" w:rsidRDefault="00B433C2" w:rsidP="003A2C30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704073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  <w:t>Освітня субвенція</w:t>
            </w:r>
            <w:r w:rsidRPr="00704073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704073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  <w:t>Субвенція інклюзивної освіти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04073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Всьго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i/>
                <w:iCs/>
                <w:sz w:val="16"/>
                <w:szCs w:val="16"/>
                <w:lang w:val="uk-UA" w:eastAsia="ru-RU"/>
              </w:rPr>
              <w:t>Державна субвенція</w:t>
            </w: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C2" w:rsidRPr="002A62F5" w:rsidRDefault="00B433C2" w:rsidP="00704073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433C2" w:rsidRPr="002A62F5" w:rsidTr="002A62F5">
        <w:trPr>
          <w:trHeight w:val="266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A62F5">
              <w:rPr>
                <w:rFonts w:cs="Times New Roman"/>
                <w:iCs/>
                <w:sz w:val="16"/>
                <w:szCs w:val="16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iCs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15683100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58365420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41918000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349820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3046000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3459400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1123500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3046000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2159000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887000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795300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1258100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83730820</w:t>
            </w:r>
          </w:p>
        </w:tc>
      </w:tr>
      <w:tr w:rsidR="00B433C2" w:rsidRPr="002A62F5" w:rsidTr="002A62F5">
        <w:trPr>
          <w:trHeight w:val="411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cs="Times New Roman"/>
                <w:bCs/>
                <w:iCs/>
                <w:sz w:val="16"/>
                <w:szCs w:val="16"/>
              </w:rPr>
              <w:t>Нарахування</w:t>
            </w:r>
            <w:proofErr w:type="spellEnd"/>
            <w:r w:rsidRPr="002A62F5">
              <w:rPr>
                <w:rFonts w:cs="Times New Roman"/>
                <w:bCs/>
                <w:iCs/>
                <w:sz w:val="16"/>
                <w:szCs w:val="16"/>
              </w:rPr>
              <w:t xml:space="preserve"> на оплату </w:t>
            </w:r>
            <w:proofErr w:type="spellStart"/>
            <w:r w:rsidRPr="002A62F5">
              <w:rPr>
                <w:rFonts w:cs="Times New Roman"/>
                <w:bCs/>
                <w:iCs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12840358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9221900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76958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670100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761100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247100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670100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475000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195100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276800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18420758</w:t>
            </w:r>
          </w:p>
        </w:tc>
      </w:tr>
      <w:tr w:rsidR="00B433C2" w:rsidRPr="002A62F5" w:rsidTr="002A62F5">
        <w:trPr>
          <w:trHeight w:val="52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cs="Times New Roman"/>
                <w:sz w:val="16"/>
                <w:szCs w:val="16"/>
              </w:rPr>
              <w:t>Предмети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A62F5">
              <w:rPr>
                <w:rFonts w:cs="Times New Roman"/>
                <w:sz w:val="16"/>
                <w:szCs w:val="16"/>
              </w:rPr>
              <w:t>матер</w:t>
            </w:r>
            <w:proofErr w:type="gramEnd"/>
            <w:r w:rsidRPr="002A62F5">
              <w:rPr>
                <w:rFonts w:cs="Times New Roman"/>
                <w:sz w:val="16"/>
                <w:szCs w:val="16"/>
              </w:rPr>
              <w:t>іали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обладнання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 та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2051768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229800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2972568</w:t>
            </w:r>
          </w:p>
        </w:tc>
      </w:tr>
      <w:tr w:rsidR="00B433C2" w:rsidRPr="002A62F5" w:rsidTr="002A62F5">
        <w:trPr>
          <w:trHeight w:val="52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Медикаменти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та</w:t>
            </w:r>
            <w:proofErr w:type="gram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перев'язувальні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матеріали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61800</w:t>
            </w:r>
          </w:p>
        </w:tc>
      </w:tr>
      <w:tr w:rsidR="00B433C2" w:rsidRPr="002A62F5" w:rsidTr="002A62F5">
        <w:trPr>
          <w:trHeight w:val="37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cs="Times New Roman"/>
                <w:sz w:val="16"/>
                <w:szCs w:val="16"/>
              </w:rPr>
              <w:t>Продукти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2038500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2430700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4469200</w:t>
            </w:r>
          </w:p>
        </w:tc>
      </w:tr>
      <w:tr w:rsidR="00B433C2" w:rsidRPr="002A62F5" w:rsidTr="002A62F5">
        <w:trPr>
          <w:trHeight w:val="413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A62F5">
              <w:rPr>
                <w:rFonts w:cs="Times New Roman"/>
                <w:sz w:val="16"/>
                <w:szCs w:val="16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послуг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2A62F5">
              <w:rPr>
                <w:rFonts w:cs="Times New Roman"/>
                <w:sz w:val="16"/>
                <w:szCs w:val="16"/>
              </w:rPr>
              <w:t>кр</w:t>
            </w:r>
            <w:proofErr w:type="gramEnd"/>
            <w:r w:rsidRPr="002A62F5">
              <w:rPr>
                <w:rFonts w:cs="Times New Roman"/>
                <w:sz w:val="16"/>
                <w:szCs w:val="16"/>
              </w:rPr>
              <w:t>ім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комунальних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890000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1520700</w:t>
            </w:r>
          </w:p>
        </w:tc>
      </w:tr>
      <w:tr w:rsidR="00B433C2" w:rsidRPr="002A62F5" w:rsidTr="002A62F5">
        <w:trPr>
          <w:trHeight w:val="358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cs="Times New Roman"/>
                <w:sz w:val="16"/>
                <w:szCs w:val="16"/>
              </w:rPr>
              <w:t>Видатки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 на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67600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502700</w:t>
            </w:r>
          </w:p>
        </w:tc>
      </w:tr>
      <w:tr w:rsidR="00B433C2" w:rsidRPr="002A62F5" w:rsidTr="002A62F5">
        <w:trPr>
          <w:trHeight w:val="52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A62F5">
              <w:rPr>
                <w:rFonts w:cs="Times New Roman"/>
                <w:sz w:val="16"/>
                <w:szCs w:val="16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комунальних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послуг</w:t>
            </w:r>
            <w:proofErr w:type="spellEnd"/>
            <w:r w:rsidRPr="002A62F5">
              <w:rPr>
                <w:rFonts w:cs="Times New Roman"/>
                <w:sz w:val="16"/>
                <w:szCs w:val="16"/>
              </w:rPr>
              <w:t xml:space="preserve"> та </w:t>
            </w:r>
            <w:proofErr w:type="spellStart"/>
            <w:r w:rsidRPr="002A62F5">
              <w:rPr>
                <w:rFonts w:cs="Times New Roman"/>
                <w:sz w:val="16"/>
                <w:szCs w:val="16"/>
              </w:rPr>
              <w:t>енергоносії</w:t>
            </w:r>
            <w:proofErr w:type="gramStart"/>
            <w:r w:rsidRPr="002A62F5">
              <w:rPr>
                <w:rFonts w:cs="Times New Roman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3175100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7514600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411600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51000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248900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11628600</w:t>
            </w:r>
          </w:p>
        </w:tc>
      </w:tr>
      <w:tr w:rsidR="00B433C2" w:rsidRPr="002A62F5" w:rsidTr="002A62F5">
        <w:trPr>
          <w:trHeight w:val="402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Оплата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1583200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4468600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43700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45600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41800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43700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43700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6195500</w:t>
            </w:r>
          </w:p>
        </w:tc>
      </w:tr>
      <w:tr w:rsidR="00B433C2" w:rsidRPr="002A62F5" w:rsidTr="002A62F5">
        <w:trPr>
          <w:trHeight w:val="52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A62F5">
              <w:rPr>
                <w:rFonts w:cs="Times New Roman"/>
                <w:iCs/>
                <w:sz w:val="16"/>
                <w:szCs w:val="16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iCs/>
                <w:sz w:val="16"/>
                <w:szCs w:val="16"/>
              </w:rPr>
              <w:t>водопостачання</w:t>
            </w:r>
            <w:proofErr w:type="spellEnd"/>
            <w:r w:rsidRPr="002A62F5">
              <w:rPr>
                <w:rFonts w:cs="Times New Roman"/>
                <w:iCs/>
                <w:sz w:val="16"/>
                <w:szCs w:val="16"/>
              </w:rPr>
              <w:t xml:space="preserve"> та </w:t>
            </w:r>
            <w:proofErr w:type="spellStart"/>
            <w:r w:rsidRPr="002A62F5">
              <w:rPr>
                <w:rFonts w:cs="Times New Roman"/>
                <w:iCs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401300</w:t>
            </w:r>
          </w:p>
        </w:tc>
      </w:tr>
      <w:tr w:rsidR="00B433C2" w:rsidRPr="002A62F5" w:rsidTr="002A62F5">
        <w:trPr>
          <w:trHeight w:val="29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A62F5">
              <w:rPr>
                <w:rFonts w:cs="Times New Roman"/>
                <w:iCs/>
                <w:sz w:val="16"/>
                <w:szCs w:val="16"/>
              </w:rPr>
              <w:t xml:space="preserve">Оплата </w:t>
            </w:r>
            <w:proofErr w:type="spellStart"/>
            <w:r w:rsidRPr="002A62F5">
              <w:rPr>
                <w:rFonts w:cs="Times New Roman"/>
                <w:iCs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609400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1224900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164300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8400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164300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164300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58300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2090800</w:t>
            </w:r>
          </w:p>
        </w:tc>
      </w:tr>
      <w:tr w:rsidR="00B433C2" w:rsidRPr="002A62F5" w:rsidTr="002A62F5">
        <w:trPr>
          <w:trHeight w:val="326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B2655F" w:rsidRDefault="00B433C2" w:rsidP="003A2C30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A62F5">
              <w:rPr>
                <w:rFonts w:cs="Times New Roman"/>
                <w:iCs/>
                <w:sz w:val="16"/>
                <w:szCs w:val="16"/>
              </w:rPr>
              <w:t xml:space="preserve">Оплата </w:t>
            </w:r>
            <w:proofErr w:type="gramStart"/>
            <w:r w:rsidRPr="002A62F5">
              <w:rPr>
                <w:rFonts w:cs="Times New Roman"/>
                <w:iCs/>
                <w:sz w:val="16"/>
                <w:szCs w:val="16"/>
              </w:rPr>
              <w:t>природного</w:t>
            </w:r>
            <w:proofErr w:type="gramEnd"/>
            <w:r w:rsidRPr="002A62F5">
              <w:rPr>
                <w:rFonts w:cs="Times New Roman"/>
                <w:iCs/>
                <w:sz w:val="16"/>
                <w:szCs w:val="16"/>
              </w:rPr>
              <w:t xml:space="preserve"> газу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854400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1417000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337600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182100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2791100</w:t>
            </w:r>
          </w:p>
        </w:tc>
      </w:tr>
      <w:tr w:rsidR="00B433C2" w:rsidRPr="002A62F5" w:rsidTr="002A62F5">
        <w:trPr>
          <w:trHeight w:val="301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lastRenderedPageBreak/>
              <w:t>Оплата інших енергоносіїв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149900</w:t>
            </w:r>
          </w:p>
        </w:tc>
      </w:tr>
      <w:tr w:rsidR="00B433C2" w:rsidRPr="002A62F5" w:rsidTr="002A62F5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Окремі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заходи по 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реалізації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державних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регіональних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) 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програм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, не 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віднесені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заходів</w:t>
            </w:r>
            <w:proofErr w:type="spellEnd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A62F5">
              <w:rPr>
                <w:rFonts w:cs="Times New Roman"/>
                <w:sz w:val="16"/>
                <w:szCs w:val="16"/>
                <w:shd w:val="clear" w:color="auto" w:fill="FFFFFF"/>
              </w:rPr>
              <w:t>розвитку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22800</w:t>
            </w:r>
          </w:p>
        </w:tc>
      </w:tr>
      <w:tr w:rsidR="00B433C2" w:rsidRPr="002A62F5" w:rsidTr="002A62F5">
        <w:trPr>
          <w:trHeight w:val="29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степендії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433C2" w:rsidRPr="002A62F5" w:rsidTr="002A62F5">
        <w:trPr>
          <w:trHeight w:val="413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Інші виплати населенню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101050</w:t>
            </w:r>
          </w:p>
        </w:tc>
      </w:tr>
      <w:tr w:rsidR="00B433C2" w:rsidRPr="002A62F5" w:rsidTr="002A62F5">
        <w:trPr>
          <w:trHeight w:val="52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Інші поточні видатки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 w:rsidRPr="002A62F5"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2A62F5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22700</w:t>
            </w:r>
          </w:p>
        </w:tc>
      </w:tr>
      <w:tr w:rsidR="00B433C2" w:rsidRPr="002A62F5" w:rsidTr="002A62F5">
        <w:trPr>
          <w:trHeight w:val="31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704073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704073">
              <w:rPr>
                <w:rFonts w:eastAsia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ВСЬОГО: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25316300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84544196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51139900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656578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4255300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4802400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1476600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4255300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3173200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1082100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2" w:rsidRPr="00704073" w:rsidRDefault="00B433C2" w:rsidP="002A62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704073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123453696</w:t>
            </w:r>
          </w:p>
        </w:tc>
      </w:tr>
    </w:tbl>
    <w:p w:rsidR="00704073" w:rsidRPr="00704073" w:rsidRDefault="00704073" w:rsidP="00704073">
      <w:pPr>
        <w:jc w:val="center"/>
        <w:rPr>
          <w:lang w:val="uk-UA"/>
        </w:rPr>
      </w:pPr>
    </w:p>
    <w:sectPr w:rsidR="00704073" w:rsidRPr="00704073" w:rsidSect="00B433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5"/>
    <w:rsid w:val="002A62F5"/>
    <w:rsid w:val="00450A65"/>
    <w:rsid w:val="006C4AC6"/>
    <w:rsid w:val="00704073"/>
    <w:rsid w:val="00B2655F"/>
    <w:rsid w:val="00B433C2"/>
    <w:rsid w:val="00D575C5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dcterms:created xsi:type="dcterms:W3CDTF">2019-01-09T12:08:00Z</dcterms:created>
  <dcterms:modified xsi:type="dcterms:W3CDTF">2019-01-09T12:08:00Z</dcterms:modified>
</cp:coreProperties>
</file>