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84" w:rsidRDefault="006C1B84" w:rsidP="006C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bookmarkStart w:id="0" w:name="_GoBack"/>
      <w:bookmarkEnd w:id="0"/>
      <w:r w:rsidRPr="006C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КОЛЕГІЇ </w:t>
      </w:r>
    </w:p>
    <w:p w:rsidR="006C1B84" w:rsidRPr="006C1B84" w:rsidRDefault="006C1B84" w:rsidP="006C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ВИКОНАВЧОГО КОМІТЕТУ СЛАВУТСЬКОЇ МІСЬКОЇ РАДИ ВІД 12 ЛИСТОПАДА 2018 РОКУ</w:t>
      </w:r>
    </w:p>
    <w:p w:rsidR="006C1B84" w:rsidRPr="006C1B84" w:rsidRDefault="006C1B84" w:rsidP="006C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B84" w:rsidRDefault="006C1B84" w:rsidP="00D4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B84" w:rsidRDefault="006C1B84" w:rsidP="00D4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B84" w:rsidRDefault="006C1B84" w:rsidP="00D4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873" w:rsidRPr="00D46873" w:rsidRDefault="006C1B84" w:rsidP="00D4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0317931" wp14:editId="25030E4A">
            <wp:simplePos x="0" y="0"/>
            <wp:positionH relativeFrom="column">
              <wp:posOffset>2718435</wp:posOffset>
            </wp:positionH>
            <wp:positionV relativeFrom="paragraph">
              <wp:posOffset>-405130</wp:posOffset>
            </wp:positionV>
            <wp:extent cx="487680" cy="727710"/>
            <wp:effectExtent l="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uk-UA" w:eastAsia="ru-RU"/>
        </w:rPr>
      </w:pPr>
    </w:p>
    <w:p w:rsidR="00D46873" w:rsidRPr="006C1B84" w:rsidRDefault="006C1B84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</w:t>
      </w:r>
      <w:r w:rsidR="00D46873" w:rsidRPr="006C1B8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ИКОНАВЧИЙ КОМІТЕТ СЛАВУТСЬКОЇ МІСЬКОЇ РАДИ   </w:t>
      </w:r>
    </w:p>
    <w:p w:rsidR="00D46873" w:rsidRPr="006C1B84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6C1B8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УПРАВЛІННЯ  ОСВІТИ</w:t>
      </w:r>
    </w:p>
    <w:p w:rsidR="00D46873" w:rsidRPr="00D46873" w:rsidRDefault="00D46873" w:rsidP="00D46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колегії управління освіти</w:t>
      </w:r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 листопада 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 №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5/1</w:t>
      </w:r>
    </w:p>
    <w:p w:rsidR="003C4D3F" w:rsidRPr="003C4D3F" w:rsidRDefault="003C4D3F" w:rsidP="003C4D3F">
      <w:pPr>
        <w:spacing w:after="0"/>
        <w:rPr>
          <w:rFonts w:ascii="Calibri" w:eastAsia="Calibri" w:hAnsi="Calibri" w:cs="Times New Roman"/>
          <w:lang w:val="uk-UA"/>
        </w:rPr>
      </w:pPr>
    </w:p>
    <w:p w:rsidR="003C4D3F" w:rsidRPr="003C4D3F" w:rsidRDefault="003C4D3F" w:rsidP="003C4D3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підсумки </w:t>
      </w: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перевірки</w:t>
      </w:r>
    </w:p>
    <w:p w:rsidR="003C4D3F" w:rsidRPr="003C4D3F" w:rsidRDefault="003C4D3F" w:rsidP="003C4D3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тарифікаційних списків</w:t>
      </w:r>
    </w:p>
    <w:p w:rsidR="003C4D3F" w:rsidRPr="003C4D3F" w:rsidRDefault="003C4D3F" w:rsidP="003C4D3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працівників та штатних розписів</w:t>
      </w:r>
    </w:p>
    <w:p w:rsidR="003C4D3F" w:rsidRPr="003C4D3F" w:rsidRDefault="003C4D3F" w:rsidP="003C4D3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закладів загальної середньої  освіти</w:t>
      </w:r>
    </w:p>
    <w:p w:rsidR="003C4D3F" w:rsidRPr="003C4D3F" w:rsidRDefault="003C4D3F" w:rsidP="003C4D3F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3C4D3F" w:rsidRPr="003C4D3F" w:rsidRDefault="003C4D3F" w:rsidP="006C1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Заслухавши та обговоривши довідку голови комісії по перевірці тарифікаційних списків </w:t>
      </w:r>
      <w:proofErr w:type="spellStart"/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Яцишина</w:t>
      </w:r>
      <w:proofErr w:type="spellEnd"/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Р.Г. «Про підсумки перевірки  тарифікаційних списків працівників та штатних розписів закладів загальної середньої  освіти», колегія управління освіти</w:t>
      </w:r>
    </w:p>
    <w:p w:rsidR="003C4D3F" w:rsidRPr="003C4D3F" w:rsidRDefault="003C4D3F" w:rsidP="006C1B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4D3F" w:rsidRPr="003C4D3F" w:rsidRDefault="003C4D3F" w:rsidP="006C1B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C4D3F" w:rsidRPr="003C4D3F" w:rsidRDefault="003C4D3F" w:rsidP="003C4D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1. Довідку «Про підсумки перевірки тарифікаційних списків працівників та штатних розписів закладів загальної середньої освіти» взяти до відома                          ( додається) .</w:t>
      </w:r>
    </w:p>
    <w:p w:rsidR="003C4D3F" w:rsidRPr="003C4D3F" w:rsidRDefault="003C4D3F" w:rsidP="003C4D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2.Керівникам закладів загальної середньої освіти :</w:t>
      </w:r>
    </w:p>
    <w:p w:rsidR="003C4D3F" w:rsidRPr="003C4D3F" w:rsidRDefault="003C4D3F" w:rsidP="003C4D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3C4D3F">
        <w:rPr>
          <w:rFonts w:ascii="Calibri" w:eastAsia="Calibri" w:hAnsi="Calibri" w:cs="Times New Roman"/>
          <w:sz w:val="27"/>
          <w:szCs w:val="27"/>
          <w:lang w:val="uk-UA"/>
        </w:rPr>
        <w:t xml:space="preserve"> </w:t>
      </w: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Усунути недоліки, виявлені при перевірці тарифікаційних списків. </w:t>
      </w:r>
    </w:p>
    <w:p w:rsidR="003C4D3F" w:rsidRPr="003C4D3F" w:rsidRDefault="003C4D3F" w:rsidP="003C4D3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 15 грудня 2018 року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2.2. Забезпечити виконання заходів з економного та раціонального використання бюджетних коштів, про що надати інформацію до управління освіти.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  29 грудня 2018 року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2.3. З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абезпечити неухильне виконання ст. 51  Бюджетного кодексу України в частині утримання закладами загальної середньої освіти чисельності працівників та здійснення фактичних видатків на заробітну плату, включаючи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видатки на премії та інші види заохочень чи винагород, лише в межах фонду заробітної плати, затвердженого у кошторисах.</w:t>
      </w:r>
    </w:p>
    <w:p w:rsidR="003C4D3F" w:rsidRPr="003C4D3F" w:rsidRDefault="003C4D3F" w:rsidP="003C4D3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Постійно </w:t>
      </w:r>
    </w:p>
    <w:p w:rsidR="003C4D3F" w:rsidRPr="003C4D3F" w:rsidRDefault="003C4D3F" w:rsidP="003C4D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3.Контроль за виконанням рішення колегії залишити за головою колегії.</w:t>
      </w:r>
    </w:p>
    <w:p w:rsidR="003C4D3F" w:rsidRPr="003C4D3F" w:rsidRDefault="003C4D3F" w:rsidP="003C4D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Голова колегії ,</w:t>
      </w:r>
    </w:p>
    <w:p w:rsidR="006C1B84" w:rsidRDefault="003C4D3F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     Е.М.Перепелиця </w:t>
      </w:r>
      <w:r w:rsidRPr="003C4D3F">
        <w:rPr>
          <w:rFonts w:ascii="Times New Roman" w:eastAsia="Calibri" w:hAnsi="Times New Roman" w:cs="Times New Roman"/>
        </w:rPr>
        <w:t xml:space="preserve">                               </w:t>
      </w: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C1B84" w:rsidRDefault="006C1B84" w:rsidP="003C4D3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3C4D3F" w:rsidRPr="003C4D3F" w:rsidRDefault="006C1B84" w:rsidP="003C4D3F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96FD46" wp14:editId="7D7F2BBC">
            <wp:simplePos x="0" y="0"/>
            <wp:positionH relativeFrom="column">
              <wp:posOffset>2738120</wp:posOffset>
            </wp:positionH>
            <wp:positionV relativeFrom="paragraph">
              <wp:posOffset>-249555</wp:posOffset>
            </wp:positionV>
            <wp:extent cx="487680" cy="727710"/>
            <wp:effectExtent l="0" t="0" r="762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3F" w:rsidRPr="003C4D3F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uk-UA" w:eastAsia="ru-RU"/>
        </w:rPr>
      </w:pP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ВИКОНАВЧИЙ КОМІТЕТ СЛАВУТСЬКОЇ МІСЬКОЇ РАДИ   </w:t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УПРАВЛІННЯ  ОСВІТИ</w:t>
      </w:r>
    </w:p>
    <w:p w:rsidR="00D46873" w:rsidRDefault="00D46873" w:rsidP="003C4D3F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3C4D3F" w:rsidRPr="003C4D3F" w:rsidRDefault="00D46873" w:rsidP="003C4D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</w:t>
      </w:r>
      <w:r w:rsidR="003C4D3F" w:rsidRPr="003C4D3F">
        <w:rPr>
          <w:rFonts w:ascii="Times New Roman" w:eastAsia="Calibri" w:hAnsi="Times New Roman" w:cs="Times New Roman"/>
          <w:lang w:val="uk-UA"/>
        </w:rPr>
        <w:t xml:space="preserve">                             </w:t>
      </w:r>
      <w:r w:rsidR="003C4D3F"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листопада 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Протокол №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5/2 </w:t>
      </w:r>
      <w:r w:rsidRPr="003C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підсумки проведення ЗНО в 2018 році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Заслухавши доповідну записку методиста інформаційно-методичного центру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Сиропятової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З.І. «Про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підсумки проведення ЗНО в 2018 році»,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колегія управління освіти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C4D3F" w:rsidRPr="003C4D3F" w:rsidRDefault="003C4D3F" w:rsidP="003C4D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Доповідну записку методиста інформаційно-методичного центру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Сиропятової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З.І. «Про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підсумки проведення ЗНО в 2018 році» 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відома. 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Керівникам закладів освіти: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B31"/>
          <w:sz w:val="28"/>
          <w:szCs w:val="28"/>
          <w:lang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етально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у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зовнішньому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незалежному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оцінюванні</w:t>
      </w:r>
      <w:proofErr w:type="spellEnd"/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року.</w:t>
      </w:r>
    </w:p>
    <w:p w:rsidR="003C4D3F" w:rsidRPr="003C4D3F" w:rsidRDefault="003C4D3F" w:rsidP="003C4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</w:t>
      </w:r>
      <w:r w:rsidRPr="003C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</w:t>
      </w:r>
      <w:r w:rsidRPr="003C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24</w:t>
      </w:r>
      <w:r w:rsidRPr="003C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листопада 2018 року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3C4D3F" w:rsidRPr="003C4D3F" w:rsidRDefault="003C4D3F" w:rsidP="003C4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системний та дієвий контроль за роботою педагогічних працівників у частині надання освітніх послуг та об’єктивного оцінювання знань учнів, належний рівень вивчення стану викладання навчальних предметів, знання педагогами програми зовнішнього незалежного оцінювання, підвищення їх професійного і загальнокультурного рівнів та педагогічної майстерності.</w:t>
      </w:r>
    </w:p>
    <w:p w:rsidR="003C4D3F" w:rsidRPr="003C4D3F" w:rsidRDefault="003C4D3F" w:rsidP="003C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41B31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Постійно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</w:t>
      </w: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дійснювати системний моніторинг навчальних досягнень, вчасно виявляти потенційні проблеми, які можуть вплинути на якість складання тестових завдань, оперативно приймати конкретні управлінські рішення щодо покращення якості знань.</w:t>
      </w:r>
    </w:p>
    <w:p w:rsidR="003C4D3F" w:rsidRPr="003C4D3F" w:rsidRDefault="003C4D3F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Постійно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В</w:t>
      </w: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проваджувати у систему оцінювання якості знань он-лайн ресурси.</w:t>
      </w:r>
    </w:p>
    <w:p w:rsidR="003C4D3F" w:rsidRPr="003C4D3F" w:rsidRDefault="003C4D3F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Протягом 2018/2019 </w:t>
      </w:r>
      <w:proofErr w:type="spellStart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2.5. П</w:t>
      </w: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осилити контроль щодо визначення претендентів на нагородження атестатами з відзнакою, золотими та срібними медалями.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Постійно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2.6. Врахувати результативність учнів під час ЗНО педагогічним працівникам під час чергової атестації.</w:t>
      </w:r>
    </w:p>
    <w:p w:rsidR="003C4D3F" w:rsidRPr="003C4D3F" w:rsidRDefault="003C4D3F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 час атестації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Забезпечити системну роботу практичних психологів закладів з формування психологічної готовності випускників до участі у ЗНО.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Постійно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2.8. Постійно проводити системну профорієнтаційну роботу з учнівською молоддю з метою надання допомоги школярам в активному професійному самовизначенні та свідомому виборі предметів тестування.</w:t>
      </w:r>
    </w:p>
    <w:p w:rsidR="003C4D3F" w:rsidRPr="003C4D3F" w:rsidRDefault="003C4D3F" w:rsidP="003C4D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Постійно</w:t>
      </w:r>
    </w:p>
    <w:p w:rsidR="006C1B84" w:rsidRDefault="006C1B84" w:rsidP="003C4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Інформаційно-методичному центру управління освіти (Поліщук А.С.):</w:t>
      </w:r>
    </w:p>
    <w:p w:rsidR="003C4D3F" w:rsidRPr="003C4D3F" w:rsidRDefault="003C4D3F" w:rsidP="003C4D3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4D3F" w:rsidRPr="003C4D3F" w:rsidRDefault="003C4D3F" w:rsidP="003C4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3.1. Спрямувати діяльність міських методичних структур на формування практичних навичок  педагогів щодо підготовки учнів до ЗНО,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опрацювання з вчителями –</w:t>
      </w:r>
      <w:proofErr w:type="spellStart"/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предметниками</w:t>
      </w:r>
      <w:proofErr w:type="spellEnd"/>
      <w:r w:rsidRPr="003C4D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типових помилок з навчальних дисциплін</w:t>
      </w: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проведення майстер-класів  з педагогами  міста, випускники яких мають високі показники за результатами ЗНО.</w:t>
      </w:r>
    </w:p>
    <w:p w:rsidR="003C4D3F" w:rsidRPr="003C4D3F" w:rsidRDefault="003C4D3F" w:rsidP="003C4D3F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Протягом 2018/2019 </w:t>
      </w:r>
      <w:proofErr w:type="spellStart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3C4D3F" w:rsidRPr="003C4D3F" w:rsidRDefault="003C4D3F" w:rsidP="003C4D3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sz w:val="28"/>
          <w:szCs w:val="28"/>
          <w:lang w:val="uk-UA"/>
        </w:rPr>
        <w:t>3.2. Проводити просвітницьку роботу щодо пробного ЗНО, процедури проходження ЗНО, використання он-лайн ресурсів для застосування тестових форм роботи у освітньому процесі.</w:t>
      </w:r>
    </w:p>
    <w:p w:rsidR="003C4D3F" w:rsidRPr="003C4D3F" w:rsidRDefault="003C4D3F" w:rsidP="003C4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Протягом 2018/2019 </w:t>
      </w:r>
      <w:proofErr w:type="spellStart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3C4D3F" w:rsidRPr="003C4D3F" w:rsidRDefault="003C4D3F" w:rsidP="003C4D3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3.3. Сприяти Вінницькому регіональному центру оцінювання якості освіти у підготовці та проведенні ЗНО у 2019 році, створенні умов для роботи пунктів ЗНО, залученні персоналу із числа педагогічних працівників та інших фахівців до підготовки та проведення ЗНО – 2019. </w:t>
      </w:r>
    </w:p>
    <w:p w:rsidR="003C4D3F" w:rsidRPr="003C4D3F" w:rsidRDefault="003C4D3F" w:rsidP="003C4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Постійно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колегії покласти на головного спеціаліста управління освіти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Голянич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колегії ,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      Е.М. Перепелиця </w:t>
      </w: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D3F" w:rsidRPr="003C4D3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4D3F" w:rsidRPr="003C4D3F" w:rsidRDefault="003C4D3F" w:rsidP="003C4D3F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46873" w:rsidRPr="00D46873" w:rsidRDefault="00D46873" w:rsidP="00D46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-295275</wp:posOffset>
            </wp:positionV>
            <wp:extent cx="487680" cy="727710"/>
            <wp:effectExtent l="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ВИКОНАВЧИЙ КОМІТЕТ СЛАВУТСЬКОЇ МІСЬКОЇ РАДИ   </w:t>
      </w:r>
    </w:p>
    <w:p w:rsidR="00D46873" w:rsidRPr="00D46873" w:rsidRDefault="00D46873" w:rsidP="00D468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8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УПРАВЛІННЯ  ОСВІТИ</w:t>
      </w:r>
    </w:p>
    <w:p w:rsidR="00D46873" w:rsidRDefault="00D46873" w:rsidP="003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колегії управління освіти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Славутської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листопада  2018 року                                                           Протокол  № 5/3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нові засади підвищення кваліфікації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педагогічних працівників у відповідності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Закону України «Про освіту»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Заслухавши доповідну записку завідувача інформаційно-методичного центру управління освіти виконавчого комітету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Славутської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Поліщук А.С. про нові засади підвищення кваліфікації педагогічних працівників у відповідності до Закону України «Про освіту», колегія управління освіти 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Доповідну записку завідувача інформаційно-методичного центру управління освіти виконавчого комітету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Славутської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Поліщук А.С. про нові засади підвищення кваліфікації педагогічних працівників у відповідності до Закону України «Про освіту» взяти до відома (додається).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Керівникам закладів освіти: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2.1. Забезпечити оптимальні умови для безперервного професійного розвитку, підвищення кваліфікації педагогічних працівників.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Постійно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2.2.  Сприяти підвищенню кваліфікації педагогічних працівників за різними видами та у різних формах  формальної, неформальної та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інформальної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Постійно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2.3. Спрямувати діяльність методичних структур закладів освіти на задоволення професійного інтересу вчителів та вдосконалення педагогічної практики.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Постійно</w:t>
      </w:r>
    </w:p>
    <w:p w:rsidR="003C4D3F" w:rsidRPr="003C4D3F" w:rsidRDefault="003C4D3F" w:rsidP="003C4D3F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i/>
          <w:sz w:val="28"/>
          <w:szCs w:val="28"/>
          <w:lang w:val="uk-UA"/>
        </w:rPr>
      </w:pPr>
      <w:r w:rsidRPr="003C4D3F">
        <w:rPr>
          <w:rFonts w:ascii="Times New Roman" w:eastAsia="Calibri" w:hAnsi="Times New Roman" w:cs="Calibri"/>
          <w:sz w:val="28"/>
          <w:szCs w:val="28"/>
          <w:lang w:val="uk-UA"/>
        </w:rPr>
        <w:t xml:space="preserve">     2.4. Забезпечити академічну свободу учасників освітнього процесу під час упровадження педагогічної, інноваційної діяльності.</w:t>
      </w:r>
    </w:p>
    <w:p w:rsidR="003C4D3F" w:rsidRPr="003C4D3F" w:rsidRDefault="00D46873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Постійно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 Інформаційно-методичному центру управління освіти ( Поліщук А.С.):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3.1. Організувати методичний супровід та інформаційно-методичну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римку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безперервного професійного розвитку та підвищення кваліфікації педагогічних працівників.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Постійно  </w:t>
      </w:r>
    </w:p>
    <w:p w:rsidR="003C4D3F" w:rsidRPr="003C4D3F" w:rsidRDefault="003C4D3F" w:rsidP="003C4D3F">
      <w:pPr>
        <w:widowControl w:val="0"/>
        <w:tabs>
          <w:tab w:val="left" w:pos="142"/>
          <w:tab w:val="num" w:pos="399"/>
          <w:tab w:val="left" w:pos="912"/>
        </w:tabs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3.2.Забезпечити системний диференційований підхід в організації методичної роботи, спрямувати роботу методичних об’єднань, творчих груп, інших форм методичної роботи на підвищення якості освіти, дотримуючись принципу педагогічної свободи.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Постійно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3.3.Організовувати на базі закладів освіти міста проведення сертифікованих тренінгів, семінарів, конференцій та інших інтерактивних форм підвищення кваліфікації.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Упродовж 2018-2019 </w:t>
      </w:r>
      <w:proofErr w:type="spellStart"/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н.р</w:t>
      </w:r>
      <w:proofErr w:type="spellEnd"/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. </w:t>
      </w:r>
    </w:p>
    <w:p w:rsidR="003C4D3F" w:rsidRPr="003C4D3F" w:rsidRDefault="003C4D3F" w:rsidP="003C4D3F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iCs/>
          <w:sz w:val="28"/>
          <w:szCs w:val="28"/>
          <w:lang w:val="uk-UA"/>
        </w:rPr>
      </w:pPr>
      <w:r w:rsidRPr="003C4D3F">
        <w:rPr>
          <w:rFonts w:ascii="Times New Roman" w:eastAsia="Calibri" w:hAnsi="Times New Roman" w:cs="Calibri"/>
          <w:iCs/>
          <w:sz w:val="28"/>
          <w:szCs w:val="28"/>
          <w:lang w:val="uk-UA"/>
        </w:rPr>
        <w:t xml:space="preserve">        3.4. Постійно аналізувати результативність та доцільність запровадження</w:t>
      </w:r>
      <w:r w:rsidR="00D46873">
        <w:rPr>
          <w:rFonts w:ascii="Times New Roman" w:eastAsia="Calibri" w:hAnsi="Times New Roman" w:cs="Calibri"/>
          <w:iCs/>
          <w:sz w:val="28"/>
          <w:szCs w:val="28"/>
          <w:lang w:val="uk-UA"/>
        </w:rPr>
        <w:t xml:space="preserve"> </w:t>
      </w:r>
      <w:r w:rsidRPr="003C4D3F">
        <w:rPr>
          <w:rFonts w:ascii="Times New Roman" w:eastAsia="Calibri" w:hAnsi="Times New Roman" w:cs="Calibri"/>
          <w:iCs/>
          <w:sz w:val="28"/>
          <w:szCs w:val="28"/>
          <w:lang w:val="uk-UA"/>
        </w:rPr>
        <w:t xml:space="preserve">форм методичної роботи та методичних заходів. 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</w:t>
      </w:r>
      <w:r w:rsidRPr="003C4D3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Постійно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рішення колегії покласти на заступника начальника управління освіти </w:t>
      </w:r>
      <w:proofErr w:type="spellStart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Вісик</w:t>
      </w:r>
      <w:proofErr w:type="spellEnd"/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Т.А. 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колегії ,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4D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управління освіти                                                    Е.М. Перепелиця </w:t>
      </w:r>
    </w:p>
    <w:p w:rsidR="003C4D3F" w:rsidRPr="003C4D3F" w:rsidRDefault="003C4D3F" w:rsidP="003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3C4D3F" w:rsidRPr="003C4D3F" w:rsidRDefault="003C4D3F" w:rsidP="003C4D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Pr="00AB0111" w:rsidRDefault="003C4D3F" w:rsidP="003C4D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D3F" w:rsidRPr="00AB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C"/>
    <w:rsid w:val="0032188C"/>
    <w:rsid w:val="003C4D3F"/>
    <w:rsid w:val="00426ACE"/>
    <w:rsid w:val="006C1B84"/>
    <w:rsid w:val="007D2C35"/>
    <w:rsid w:val="00A60EA4"/>
    <w:rsid w:val="00AB0111"/>
    <w:rsid w:val="00BE60D2"/>
    <w:rsid w:val="00C12C9F"/>
    <w:rsid w:val="00CB1240"/>
    <w:rsid w:val="00D46873"/>
    <w:rsid w:val="00E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1FB5-CA71-41CA-8C57-1CCB901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Юра</cp:lastModifiedBy>
  <cp:revision>2</cp:revision>
  <cp:lastPrinted>2018-11-21T11:42:00Z</cp:lastPrinted>
  <dcterms:created xsi:type="dcterms:W3CDTF">2018-11-21T14:10:00Z</dcterms:created>
  <dcterms:modified xsi:type="dcterms:W3CDTF">2018-11-21T14:10:00Z</dcterms:modified>
</cp:coreProperties>
</file>