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8F" w:rsidRDefault="00F7678F" w:rsidP="00AA031D">
      <w:pPr>
        <w:shd w:val="clear" w:color="auto" w:fill="FFFFFF"/>
        <w:spacing w:line="240" w:lineRule="auto"/>
        <w:ind w:left="6341" w:right="36" w:firstLine="720"/>
        <w:rPr>
          <w:rFonts w:ascii="Times New Roman" w:hAnsi="Times New Roman"/>
          <w:color w:val="000000"/>
          <w:spacing w:val="-7"/>
          <w:w w:val="111"/>
          <w:sz w:val="24"/>
          <w:szCs w:val="24"/>
        </w:rPr>
      </w:pPr>
      <w:r w:rsidRPr="00CF239A">
        <w:rPr>
          <w:rFonts w:ascii="Times New Roman" w:hAnsi="Times New Roman"/>
          <w:color w:val="000000"/>
          <w:spacing w:val="-7"/>
          <w:w w:val="111"/>
          <w:sz w:val="24"/>
          <w:szCs w:val="24"/>
        </w:rPr>
        <w:t xml:space="preserve">Затверджено                       </w:t>
      </w:r>
      <w:r>
        <w:rPr>
          <w:rFonts w:ascii="Times New Roman" w:hAnsi="Times New Roman"/>
          <w:color w:val="000000"/>
          <w:spacing w:val="-7"/>
          <w:w w:val="111"/>
          <w:sz w:val="24"/>
          <w:szCs w:val="24"/>
        </w:rPr>
        <w:t xml:space="preserve">наказом управління освіти                                                                                                            виконавчого комітету                                                                                             </w:t>
      </w:r>
      <w:r w:rsidRPr="00CF239A">
        <w:rPr>
          <w:rFonts w:ascii="Times New Roman" w:hAnsi="Times New Roman"/>
          <w:color w:val="000000"/>
          <w:spacing w:val="-7"/>
          <w:w w:val="111"/>
          <w:sz w:val="24"/>
          <w:szCs w:val="24"/>
        </w:rPr>
        <w:t>Славутської міської ради</w:t>
      </w:r>
      <w:r>
        <w:rPr>
          <w:rFonts w:ascii="Times New Roman" w:hAnsi="Times New Roman"/>
          <w:color w:val="000000"/>
          <w:spacing w:val="-7"/>
          <w:w w:val="111"/>
          <w:sz w:val="24"/>
          <w:szCs w:val="24"/>
        </w:rPr>
        <w:t xml:space="preserve"> </w:t>
      </w:r>
    </w:p>
    <w:p w:rsidR="00F7678F" w:rsidRPr="00CF239A" w:rsidRDefault="00F7678F" w:rsidP="00AA031D">
      <w:pPr>
        <w:shd w:val="clear" w:color="auto" w:fill="FFFFFF"/>
        <w:spacing w:line="240" w:lineRule="auto"/>
        <w:ind w:left="6341" w:right="36" w:firstLine="720"/>
        <w:rPr>
          <w:rFonts w:ascii="Times New Roman" w:hAnsi="Times New Roman"/>
        </w:rPr>
      </w:pPr>
      <w:r w:rsidRPr="00CF239A">
        <w:rPr>
          <w:rFonts w:ascii="Times New Roman" w:hAnsi="Times New Roman"/>
          <w:color w:val="000000"/>
          <w:spacing w:val="-3"/>
          <w:w w:val="111"/>
          <w:sz w:val="24"/>
          <w:szCs w:val="24"/>
        </w:rPr>
        <w:t xml:space="preserve">№ </w:t>
      </w:r>
      <w:r>
        <w:rPr>
          <w:rFonts w:ascii="Times New Roman" w:hAnsi="Times New Roman"/>
          <w:color w:val="000000"/>
          <w:spacing w:val="-3"/>
          <w:w w:val="111"/>
          <w:sz w:val="24"/>
          <w:szCs w:val="24"/>
        </w:rPr>
        <w:t>141</w:t>
      </w:r>
      <w:r w:rsidRPr="00CF239A">
        <w:rPr>
          <w:rFonts w:ascii="Times New Roman" w:hAnsi="Times New Roman"/>
          <w:color w:val="000000"/>
          <w:spacing w:val="-3"/>
          <w:w w:val="111"/>
          <w:sz w:val="24"/>
          <w:szCs w:val="24"/>
        </w:rPr>
        <w:t xml:space="preserve">                                    від </w:t>
      </w:r>
      <w:r w:rsidRPr="00CF239A">
        <w:rPr>
          <w:rFonts w:ascii="Times New Roman" w:hAnsi="Times New Roman"/>
          <w:color w:val="000000"/>
          <w:spacing w:val="-3"/>
          <w:w w:val="111"/>
          <w:sz w:val="24"/>
          <w:szCs w:val="24"/>
          <w:lang w:val="ru-RU"/>
        </w:rPr>
        <w:t>2</w:t>
      </w:r>
      <w:r>
        <w:rPr>
          <w:rFonts w:ascii="Times New Roman" w:hAnsi="Times New Roman"/>
          <w:color w:val="000000"/>
          <w:spacing w:val="-3"/>
          <w:w w:val="111"/>
          <w:sz w:val="24"/>
          <w:szCs w:val="24"/>
          <w:lang w:val="ru-RU"/>
        </w:rPr>
        <w:t>6</w:t>
      </w:r>
      <w:r w:rsidRPr="00CF239A">
        <w:rPr>
          <w:rFonts w:ascii="Times New Roman" w:hAnsi="Times New Roman"/>
          <w:color w:val="000000"/>
          <w:spacing w:val="-3"/>
          <w:w w:val="111"/>
          <w:sz w:val="24"/>
          <w:szCs w:val="24"/>
        </w:rPr>
        <w:t xml:space="preserve"> </w:t>
      </w:r>
      <w:r>
        <w:rPr>
          <w:rFonts w:ascii="Times New Roman" w:hAnsi="Times New Roman"/>
          <w:color w:val="000000"/>
          <w:spacing w:val="-3"/>
          <w:w w:val="111"/>
          <w:sz w:val="24"/>
          <w:szCs w:val="24"/>
        </w:rPr>
        <w:t>квітня</w:t>
      </w:r>
      <w:r w:rsidRPr="00CF239A">
        <w:rPr>
          <w:rFonts w:ascii="Times New Roman" w:hAnsi="Times New Roman"/>
          <w:color w:val="000000"/>
          <w:spacing w:val="-3"/>
          <w:w w:val="111"/>
          <w:sz w:val="24"/>
          <w:szCs w:val="24"/>
        </w:rPr>
        <w:t xml:space="preserve"> 20</w:t>
      </w:r>
      <w:r>
        <w:rPr>
          <w:rFonts w:ascii="Times New Roman" w:hAnsi="Times New Roman"/>
          <w:color w:val="000000"/>
          <w:spacing w:val="-3"/>
          <w:w w:val="111"/>
          <w:sz w:val="24"/>
          <w:szCs w:val="24"/>
        </w:rPr>
        <w:t>12</w:t>
      </w:r>
      <w:r w:rsidRPr="00CF239A">
        <w:rPr>
          <w:rFonts w:ascii="Times New Roman" w:hAnsi="Times New Roman"/>
          <w:color w:val="000000"/>
          <w:spacing w:val="-3"/>
          <w:w w:val="111"/>
          <w:sz w:val="24"/>
          <w:szCs w:val="24"/>
        </w:rPr>
        <w:t xml:space="preserve"> року                               </w:t>
      </w:r>
    </w:p>
    <w:p w:rsidR="00F7678F" w:rsidRPr="00CF239A" w:rsidRDefault="00F7678F" w:rsidP="00E8374C">
      <w:pPr>
        <w:shd w:val="clear" w:color="auto" w:fill="FFFFFF"/>
        <w:spacing w:line="269" w:lineRule="exact"/>
        <w:ind w:left="6346" w:right="-11" w:firstLine="787"/>
        <w:rPr>
          <w:rFonts w:ascii="Times New Roman" w:hAnsi="Times New Roman"/>
        </w:rPr>
      </w:pPr>
    </w:p>
    <w:p w:rsidR="00F7678F" w:rsidRPr="00CF239A" w:rsidRDefault="00F7678F" w:rsidP="003E2406">
      <w:pPr>
        <w:shd w:val="clear" w:color="auto" w:fill="FFFFFF"/>
        <w:spacing w:before="100" w:beforeAutospacing="1" w:after="0" w:line="240" w:lineRule="auto"/>
        <w:jc w:val="center"/>
        <w:textAlignment w:val="top"/>
        <w:outlineLvl w:val="1"/>
        <w:rPr>
          <w:rFonts w:ascii="Times New Roman" w:hAnsi="Times New Roman"/>
          <w:b/>
          <w:bCs/>
          <w:color w:val="000000"/>
          <w:sz w:val="24"/>
          <w:szCs w:val="24"/>
          <w:lang w:eastAsia="ru-RU"/>
        </w:rPr>
      </w:pPr>
      <w:r w:rsidRPr="00CF239A">
        <w:rPr>
          <w:rFonts w:ascii="Times New Roman" w:hAnsi="Times New Roman"/>
          <w:b/>
          <w:bCs/>
          <w:color w:val="000000"/>
          <w:sz w:val="24"/>
          <w:szCs w:val="24"/>
          <w:lang w:eastAsia="ru-RU"/>
        </w:rPr>
        <w:t>ПОЛОЖЕННЯ</w:t>
      </w:r>
      <w:r w:rsidRPr="00CF239A">
        <w:rPr>
          <w:rFonts w:ascii="Times New Roman" w:hAnsi="Times New Roman"/>
          <w:b/>
          <w:bCs/>
          <w:color w:val="000000"/>
          <w:sz w:val="24"/>
          <w:szCs w:val="24"/>
          <w:lang w:eastAsia="ru-RU"/>
        </w:rPr>
        <w:br/>
        <w:t xml:space="preserve">про </w:t>
      </w:r>
      <w:proofErr w:type="spellStart"/>
      <w:r w:rsidRPr="00CF239A">
        <w:rPr>
          <w:rFonts w:ascii="Times New Roman" w:hAnsi="Times New Roman"/>
          <w:b/>
          <w:bCs/>
          <w:color w:val="000000"/>
          <w:sz w:val="24"/>
          <w:szCs w:val="24"/>
          <w:lang w:eastAsia="ru-RU"/>
        </w:rPr>
        <w:t>Славутську</w:t>
      </w:r>
      <w:proofErr w:type="spellEnd"/>
      <w:r w:rsidRPr="00CF239A">
        <w:rPr>
          <w:rFonts w:ascii="Times New Roman" w:hAnsi="Times New Roman"/>
          <w:b/>
          <w:bCs/>
          <w:color w:val="000000"/>
          <w:sz w:val="24"/>
          <w:szCs w:val="24"/>
          <w:lang w:eastAsia="ru-RU"/>
        </w:rPr>
        <w:t xml:space="preserve"> міську </w:t>
      </w:r>
      <w:proofErr w:type="spellStart"/>
      <w:r w:rsidRPr="00CF239A">
        <w:rPr>
          <w:rFonts w:ascii="Times New Roman" w:hAnsi="Times New Roman"/>
          <w:b/>
          <w:bCs/>
          <w:color w:val="000000"/>
          <w:sz w:val="24"/>
          <w:szCs w:val="24"/>
          <w:lang w:eastAsia="ru-RU"/>
        </w:rPr>
        <w:t>психолого</w:t>
      </w:r>
      <w:proofErr w:type="spellEnd"/>
      <w:r w:rsidRPr="00CF239A">
        <w:rPr>
          <w:rFonts w:ascii="Times New Roman" w:hAnsi="Times New Roman"/>
          <w:b/>
          <w:bCs/>
          <w:color w:val="000000"/>
          <w:sz w:val="24"/>
          <w:szCs w:val="24"/>
          <w:lang w:eastAsia="ru-RU"/>
        </w:rPr>
        <w:t xml:space="preserve"> – </w:t>
      </w:r>
      <w:proofErr w:type="spellStart"/>
      <w:r w:rsidRPr="00CF239A">
        <w:rPr>
          <w:rFonts w:ascii="Times New Roman" w:hAnsi="Times New Roman"/>
          <w:b/>
          <w:bCs/>
          <w:color w:val="000000"/>
          <w:sz w:val="24"/>
          <w:szCs w:val="24"/>
          <w:lang w:eastAsia="ru-RU"/>
        </w:rPr>
        <w:t>медико</w:t>
      </w:r>
      <w:proofErr w:type="spellEnd"/>
      <w:r w:rsidRPr="00CF239A">
        <w:rPr>
          <w:rFonts w:ascii="Times New Roman" w:hAnsi="Times New Roman"/>
          <w:b/>
          <w:bCs/>
          <w:color w:val="000000"/>
          <w:sz w:val="24"/>
          <w:szCs w:val="24"/>
          <w:lang w:eastAsia="ru-RU"/>
        </w:rPr>
        <w:t xml:space="preserve"> - педагогічну консультацію</w:t>
      </w:r>
    </w:p>
    <w:p w:rsidR="00F7678F" w:rsidRPr="00CF239A" w:rsidRDefault="00F7678F" w:rsidP="003E2406">
      <w:pPr>
        <w:shd w:val="clear" w:color="auto" w:fill="FFFFFF"/>
        <w:spacing w:before="100" w:beforeAutospacing="1" w:after="0" w:line="240" w:lineRule="auto"/>
        <w:jc w:val="center"/>
        <w:textAlignment w:val="top"/>
        <w:rPr>
          <w:rFonts w:ascii="Times New Roman" w:hAnsi="Times New Roman"/>
          <w:sz w:val="24"/>
          <w:szCs w:val="24"/>
          <w:lang w:eastAsia="ru-RU"/>
        </w:rPr>
      </w:pPr>
      <w:r w:rsidRPr="00CF239A">
        <w:rPr>
          <w:rFonts w:ascii="Times New Roman" w:hAnsi="Times New Roman"/>
          <w:b/>
          <w:bCs/>
          <w:sz w:val="24"/>
          <w:szCs w:val="24"/>
          <w:lang w:eastAsia="ru-RU"/>
        </w:rPr>
        <w:t>І. Загальні положення</w:t>
      </w:r>
    </w:p>
    <w:p w:rsidR="00F7678F" w:rsidRPr="00CF239A" w:rsidRDefault="00F7678F" w:rsidP="006648C9">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1.1. </w:t>
      </w:r>
      <w:proofErr w:type="spellStart"/>
      <w:r w:rsidRPr="00CF239A">
        <w:rPr>
          <w:rFonts w:ascii="Times New Roman" w:hAnsi="Times New Roman"/>
          <w:color w:val="000000"/>
          <w:sz w:val="24"/>
          <w:szCs w:val="24"/>
          <w:lang w:eastAsia="ru-RU"/>
        </w:rPr>
        <w:t>Славутська</w:t>
      </w:r>
      <w:proofErr w:type="spellEnd"/>
      <w:r w:rsidRPr="00CF239A">
        <w:rPr>
          <w:rFonts w:ascii="Times New Roman" w:hAnsi="Times New Roman"/>
          <w:color w:val="000000"/>
          <w:sz w:val="24"/>
          <w:szCs w:val="24"/>
          <w:lang w:eastAsia="ru-RU"/>
        </w:rPr>
        <w:t xml:space="preserve"> міська </w:t>
      </w:r>
      <w:proofErr w:type="spellStart"/>
      <w:r w:rsidRPr="00CF239A">
        <w:rPr>
          <w:rFonts w:ascii="Times New Roman" w:hAnsi="Times New Roman"/>
          <w:color w:val="000000"/>
          <w:sz w:val="24"/>
          <w:szCs w:val="24"/>
          <w:lang w:eastAsia="ru-RU"/>
        </w:rPr>
        <w:t>психолого</w:t>
      </w:r>
      <w:proofErr w:type="spellEnd"/>
      <w:r w:rsidRPr="00CF239A">
        <w:rPr>
          <w:rFonts w:ascii="Times New Roman" w:hAnsi="Times New Roman"/>
          <w:color w:val="000000"/>
          <w:sz w:val="24"/>
          <w:szCs w:val="24"/>
          <w:lang w:eastAsia="ru-RU"/>
        </w:rPr>
        <w:t xml:space="preserve"> – </w:t>
      </w:r>
      <w:proofErr w:type="spellStart"/>
      <w:r w:rsidRPr="00CF239A">
        <w:rPr>
          <w:rFonts w:ascii="Times New Roman" w:hAnsi="Times New Roman"/>
          <w:color w:val="000000"/>
          <w:sz w:val="24"/>
          <w:szCs w:val="24"/>
          <w:lang w:eastAsia="ru-RU"/>
        </w:rPr>
        <w:t>медико</w:t>
      </w:r>
      <w:proofErr w:type="spellEnd"/>
      <w:r w:rsidRPr="00CF239A">
        <w:rPr>
          <w:rFonts w:ascii="Times New Roman" w:hAnsi="Times New Roman"/>
          <w:color w:val="000000"/>
          <w:sz w:val="24"/>
          <w:szCs w:val="24"/>
          <w:lang w:eastAsia="ru-RU"/>
        </w:rPr>
        <w:t xml:space="preserve"> - педагогічна консультація здійсню</w:t>
      </w:r>
      <w:r>
        <w:rPr>
          <w:rFonts w:ascii="Times New Roman" w:hAnsi="Times New Roman"/>
          <w:color w:val="000000"/>
          <w:sz w:val="24"/>
          <w:szCs w:val="24"/>
          <w:lang w:eastAsia="ru-RU"/>
        </w:rPr>
        <w:t>є</w:t>
      </w:r>
      <w:r w:rsidRPr="00CF239A">
        <w:rPr>
          <w:rFonts w:ascii="Times New Roman" w:hAnsi="Times New Roman"/>
          <w:color w:val="000000"/>
          <w:sz w:val="24"/>
          <w:szCs w:val="24"/>
          <w:lang w:eastAsia="ru-RU"/>
        </w:rPr>
        <w:t xml:space="preserve"> консультативну, методичну, психолого-педагогічну, </w:t>
      </w:r>
      <w:proofErr w:type="spellStart"/>
      <w:r w:rsidRPr="00CF239A">
        <w:rPr>
          <w:rFonts w:ascii="Times New Roman" w:hAnsi="Times New Roman"/>
          <w:color w:val="000000"/>
          <w:sz w:val="24"/>
          <w:szCs w:val="24"/>
          <w:lang w:eastAsia="ru-RU"/>
        </w:rPr>
        <w:t>корекційно-розвиткову</w:t>
      </w:r>
      <w:proofErr w:type="spellEnd"/>
      <w:r w:rsidRPr="00CF239A">
        <w:rPr>
          <w:rFonts w:ascii="Times New Roman" w:hAnsi="Times New Roman"/>
          <w:color w:val="000000"/>
          <w:sz w:val="24"/>
          <w:szCs w:val="24"/>
          <w:lang w:eastAsia="ru-RU"/>
        </w:rPr>
        <w:t>, аналітичну, прогностичну, профілактичну, просвітницьку діяльність.</w:t>
      </w:r>
    </w:p>
    <w:p w:rsidR="00F7678F" w:rsidRPr="00CF239A" w:rsidRDefault="00F7678F" w:rsidP="006648C9">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1.2. Діяльність міської </w:t>
      </w:r>
      <w:proofErr w:type="spellStart"/>
      <w:r w:rsidRPr="00CF239A">
        <w:rPr>
          <w:rFonts w:ascii="Times New Roman" w:hAnsi="Times New Roman"/>
          <w:color w:val="000000"/>
          <w:sz w:val="24"/>
          <w:szCs w:val="24"/>
          <w:lang w:eastAsia="ru-RU"/>
        </w:rPr>
        <w:t>психолого</w:t>
      </w:r>
      <w:proofErr w:type="spellEnd"/>
      <w:r w:rsidRPr="00CF239A">
        <w:rPr>
          <w:rFonts w:ascii="Times New Roman" w:hAnsi="Times New Roman"/>
          <w:color w:val="000000"/>
          <w:sz w:val="24"/>
          <w:szCs w:val="24"/>
          <w:lang w:eastAsia="ru-RU"/>
        </w:rPr>
        <w:t xml:space="preserve"> – </w:t>
      </w:r>
      <w:proofErr w:type="spellStart"/>
      <w:r w:rsidRPr="00CF239A">
        <w:rPr>
          <w:rFonts w:ascii="Times New Roman" w:hAnsi="Times New Roman"/>
          <w:color w:val="000000"/>
          <w:sz w:val="24"/>
          <w:szCs w:val="24"/>
          <w:lang w:eastAsia="ru-RU"/>
        </w:rPr>
        <w:t>медико</w:t>
      </w:r>
      <w:proofErr w:type="spellEnd"/>
      <w:r w:rsidRPr="00CF239A">
        <w:rPr>
          <w:rFonts w:ascii="Times New Roman" w:hAnsi="Times New Roman"/>
          <w:color w:val="000000"/>
          <w:sz w:val="24"/>
          <w:szCs w:val="24"/>
          <w:lang w:eastAsia="ru-RU"/>
        </w:rPr>
        <w:t xml:space="preserve"> - педагогічної консультації спрямована на:</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виявлення, психолого-педагогічне вивчення, оцінку труднощів та потенційних можливостей  розвитку дітей віком до 18 років, які потребують корекції фізичного та (або) розумового розвитку, мають ознаки ризику виникнення труднощів пізнавальної діяльності та поведінки;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підготовку висновку та рекомендацій щодо розвитку, змісту, форм і методів навчання з урахуванням особливостей навчально-пізнавальної діяльності дитини;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консультування батьків (осіб, які їх замінюють), педагогічних  працівників, з питань вибору можливих форм і методів навчання, у тому числі інклюзивного (інтегрованого), у поєднанні з реабілітаційними заходами, соціальної адаптації та інтеграції у суспільне життя дітей, які потребують корекції фізичного та (або) розумового розвитку;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облік, систематизацію та аналіз даних про кількість дітей, які потребують корекції фізичного та (або) розумового розвитку, за освітніми потребами з урахуванням видів порушень в регіоні з метою надання пропозицій органам управління освітою щодо створення належних умов та  вжиття заходів для реалізації права таких дітей на здобуття освіти, забезпечення її гнучкості та різноманітності у місцях проживання;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організацію індивідуальної </w:t>
      </w:r>
      <w:proofErr w:type="spellStart"/>
      <w:r w:rsidRPr="00CF239A">
        <w:rPr>
          <w:rFonts w:ascii="Times New Roman" w:hAnsi="Times New Roman"/>
          <w:color w:val="000000"/>
          <w:sz w:val="24"/>
          <w:szCs w:val="24"/>
          <w:lang w:eastAsia="ru-RU"/>
        </w:rPr>
        <w:t>корекційно-розвиткової</w:t>
      </w:r>
      <w:proofErr w:type="spellEnd"/>
      <w:r w:rsidRPr="00CF239A">
        <w:rPr>
          <w:rFonts w:ascii="Times New Roman" w:hAnsi="Times New Roman"/>
          <w:color w:val="000000"/>
          <w:sz w:val="24"/>
          <w:szCs w:val="24"/>
          <w:lang w:eastAsia="ru-RU"/>
        </w:rPr>
        <w:t xml:space="preserve"> допомоги дітям, які потребують корекції фізичного та (або) розумового розвитку, насамперед зі складними та тяжкими вадами;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надання науково-методичної допомоги педагогічним працівникам загальноосвітніх навчальних закладів з питань інклюзивного (інтегрованого) навчання та створення оптимальних умов для реалізації потенційних можливостей, розвитку здібностей, обдарувань, здобуття якісної освіти дітьми з особливими освітніми потребами;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системну психолого-педагогічну підтримку дітей з особливими освітніми потребами, які навчаються в умовах інклюзивного (інтегрованого) навчання, за індивідуальною формою в домашніх умовах;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психолого-педагогічний супровід сімей, які виховують дитину зі складними вадами розвитку, у тому числі з інвалідністю;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залучення батьків (осіб, які їх замінюють) до участі  в реабілітаційному процесі шляхом їх участі у проведенні </w:t>
      </w:r>
      <w:proofErr w:type="spellStart"/>
      <w:r w:rsidRPr="00CF239A">
        <w:rPr>
          <w:rFonts w:ascii="Times New Roman" w:hAnsi="Times New Roman"/>
          <w:color w:val="000000"/>
          <w:sz w:val="24"/>
          <w:szCs w:val="24"/>
          <w:lang w:eastAsia="ru-RU"/>
        </w:rPr>
        <w:t>корекційно-розвиткових</w:t>
      </w:r>
      <w:proofErr w:type="spellEnd"/>
      <w:r w:rsidRPr="00CF239A">
        <w:rPr>
          <w:rFonts w:ascii="Times New Roman" w:hAnsi="Times New Roman"/>
          <w:color w:val="000000"/>
          <w:sz w:val="24"/>
          <w:szCs w:val="24"/>
          <w:lang w:eastAsia="ru-RU"/>
        </w:rPr>
        <w:t xml:space="preserve"> занять, надання методичних рекомендацій щодо розвитку і виховання їхніх дітей; </w:t>
      </w:r>
    </w:p>
    <w:p w:rsidR="00F7678F" w:rsidRPr="00CF239A" w:rsidRDefault="00F7678F" w:rsidP="006648C9">
      <w:pPr>
        <w:numPr>
          <w:ilvl w:val="0"/>
          <w:numId w:val="1"/>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просвітницьку діяльність серед населення в цілях профілактики виникнення порушень у психічному розвитку дітей, труднощів у навчанні та формуванні особистості. </w:t>
      </w:r>
    </w:p>
    <w:p w:rsidR="00F7678F" w:rsidRPr="00CF239A" w:rsidRDefault="00F7678F" w:rsidP="00BB28C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lastRenderedPageBreak/>
        <w:t xml:space="preserve">1.3. Консультування та психолого-педагогічне вивчення дітей в міській </w:t>
      </w:r>
      <w:proofErr w:type="spellStart"/>
      <w:r w:rsidRPr="00CF239A">
        <w:rPr>
          <w:rFonts w:ascii="Times New Roman" w:hAnsi="Times New Roman"/>
          <w:color w:val="000000"/>
          <w:sz w:val="24"/>
          <w:szCs w:val="24"/>
          <w:lang w:eastAsia="ru-RU"/>
        </w:rPr>
        <w:t>психолого</w:t>
      </w:r>
      <w:proofErr w:type="spellEnd"/>
      <w:r>
        <w:rPr>
          <w:rFonts w:ascii="Times New Roman" w:hAnsi="Times New Roman"/>
          <w:color w:val="000000"/>
          <w:sz w:val="24"/>
          <w:szCs w:val="24"/>
          <w:lang w:eastAsia="ru-RU"/>
        </w:rPr>
        <w:t xml:space="preserve"> – </w:t>
      </w:r>
      <w:proofErr w:type="spellStart"/>
      <w:r w:rsidRPr="00CF239A">
        <w:rPr>
          <w:rFonts w:ascii="Times New Roman" w:hAnsi="Times New Roman"/>
          <w:color w:val="000000"/>
          <w:sz w:val="24"/>
          <w:szCs w:val="24"/>
          <w:lang w:eastAsia="ru-RU"/>
        </w:rPr>
        <w:t>медико</w:t>
      </w:r>
      <w:proofErr w:type="spellEnd"/>
      <w:r>
        <w:rPr>
          <w:rFonts w:ascii="Times New Roman" w:hAnsi="Times New Roman"/>
          <w:color w:val="000000"/>
          <w:sz w:val="24"/>
          <w:szCs w:val="24"/>
          <w:lang w:eastAsia="ru-RU"/>
        </w:rPr>
        <w:t xml:space="preserve"> </w:t>
      </w:r>
      <w:proofErr w:type="spellStart"/>
      <w:r w:rsidRPr="00CF239A">
        <w:rPr>
          <w:rFonts w:ascii="Times New Roman" w:hAnsi="Times New Roman"/>
          <w:color w:val="000000"/>
          <w:sz w:val="24"/>
          <w:szCs w:val="24"/>
          <w:lang w:eastAsia="ru-RU"/>
        </w:rPr>
        <w:t>-педагогічній</w:t>
      </w:r>
      <w:proofErr w:type="spellEnd"/>
      <w:r w:rsidRPr="00CF239A">
        <w:rPr>
          <w:rFonts w:ascii="Times New Roman" w:hAnsi="Times New Roman"/>
          <w:color w:val="000000"/>
          <w:sz w:val="24"/>
          <w:szCs w:val="24"/>
          <w:lang w:eastAsia="ru-RU"/>
        </w:rPr>
        <w:t xml:space="preserve"> консультації здійснюються за зверненням батьків (осіб, які їх замінюють) та з обов’язковою їх присутністю.</w:t>
      </w:r>
      <w:r>
        <w:rPr>
          <w:rFonts w:ascii="Times New Roman" w:hAnsi="Times New Roman"/>
          <w:color w:val="000000"/>
          <w:sz w:val="24"/>
          <w:szCs w:val="24"/>
          <w:lang w:eastAsia="ru-RU"/>
        </w:rPr>
        <w:t xml:space="preserve"> </w:t>
      </w:r>
      <w:r w:rsidRPr="00CF239A">
        <w:rPr>
          <w:rFonts w:ascii="Times New Roman" w:hAnsi="Times New Roman"/>
          <w:color w:val="000000"/>
          <w:sz w:val="24"/>
          <w:szCs w:val="24"/>
          <w:lang w:eastAsia="ru-RU"/>
        </w:rPr>
        <w:t>Показаннями для здійснення такого консультування можуть бути порушення формування у дитини пізнавальної діяльності згідно з віковими нормами, труднощі засвоєння нею знань, умінь, навичок, суспільного досвіду.</w:t>
      </w:r>
    </w:p>
    <w:p w:rsidR="00F7678F" w:rsidRPr="00CF239A" w:rsidRDefault="00F7678F" w:rsidP="00BB28C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1.4. У своїй діяльності міська </w:t>
      </w:r>
      <w:proofErr w:type="spellStart"/>
      <w:r w:rsidRPr="00CF239A">
        <w:rPr>
          <w:rFonts w:ascii="Times New Roman" w:hAnsi="Times New Roman"/>
          <w:color w:val="000000"/>
          <w:sz w:val="24"/>
          <w:szCs w:val="24"/>
          <w:lang w:eastAsia="ru-RU"/>
        </w:rPr>
        <w:t>психолого-медико-педагогічна</w:t>
      </w:r>
      <w:proofErr w:type="spellEnd"/>
      <w:r w:rsidRPr="00CF239A">
        <w:rPr>
          <w:rFonts w:ascii="Times New Roman" w:hAnsi="Times New Roman"/>
          <w:color w:val="000000"/>
          <w:sz w:val="24"/>
          <w:szCs w:val="24"/>
          <w:lang w:eastAsia="ru-RU"/>
        </w:rPr>
        <w:t xml:space="preserve"> консультація керу</w:t>
      </w:r>
      <w:r>
        <w:rPr>
          <w:rFonts w:ascii="Times New Roman" w:hAnsi="Times New Roman"/>
          <w:color w:val="000000"/>
          <w:sz w:val="24"/>
          <w:szCs w:val="24"/>
          <w:lang w:eastAsia="ru-RU"/>
        </w:rPr>
        <w:t>є</w:t>
      </w:r>
      <w:r w:rsidRPr="00CF239A">
        <w:rPr>
          <w:rFonts w:ascii="Times New Roman" w:hAnsi="Times New Roman"/>
          <w:color w:val="000000"/>
          <w:sz w:val="24"/>
          <w:szCs w:val="24"/>
          <w:lang w:eastAsia="ru-RU"/>
        </w:rPr>
        <w:t>ться Конвенцією про права інвалідів (2006 року), Конституцією України, Законами України "Про освіту", "Про загальну середню освіту", "Про дошкільну освіту", "Про основи соціальної захищеності інвалідів в Україні", "Про реабілітацію інвалідів в Україні", "Про захист персональних даних", актами Президента України, Кабінету Міністрів України, рішеннями відповідних органів виконавчої влади, іншими нормативно-правовими актами та цим Положенням.</w:t>
      </w:r>
    </w:p>
    <w:p w:rsidR="00F7678F" w:rsidRPr="00CF239A" w:rsidRDefault="00F7678F" w:rsidP="00BB28C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1.5. Міська </w:t>
      </w:r>
      <w:proofErr w:type="spellStart"/>
      <w:r w:rsidRPr="00CF239A">
        <w:rPr>
          <w:rFonts w:ascii="Times New Roman" w:hAnsi="Times New Roman"/>
          <w:color w:val="000000"/>
          <w:sz w:val="24"/>
          <w:szCs w:val="24"/>
          <w:lang w:eastAsia="ru-RU"/>
        </w:rPr>
        <w:t>психолого</w:t>
      </w:r>
      <w:proofErr w:type="spellEnd"/>
      <w:r>
        <w:rPr>
          <w:rFonts w:ascii="Times New Roman" w:hAnsi="Times New Roman"/>
          <w:color w:val="000000"/>
          <w:sz w:val="24"/>
          <w:szCs w:val="24"/>
          <w:lang w:eastAsia="ru-RU"/>
        </w:rPr>
        <w:t xml:space="preserve"> – </w:t>
      </w:r>
      <w:proofErr w:type="spellStart"/>
      <w:r w:rsidRPr="00CF239A">
        <w:rPr>
          <w:rFonts w:ascii="Times New Roman" w:hAnsi="Times New Roman"/>
          <w:color w:val="000000"/>
          <w:sz w:val="24"/>
          <w:szCs w:val="24"/>
          <w:lang w:eastAsia="ru-RU"/>
        </w:rPr>
        <w:t>медико</w:t>
      </w:r>
      <w:proofErr w:type="spellEnd"/>
      <w:r>
        <w:rPr>
          <w:rFonts w:ascii="Times New Roman" w:hAnsi="Times New Roman"/>
          <w:color w:val="000000"/>
          <w:sz w:val="24"/>
          <w:szCs w:val="24"/>
          <w:lang w:eastAsia="ru-RU"/>
        </w:rPr>
        <w:t xml:space="preserve"> </w:t>
      </w:r>
      <w:r w:rsidRPr="00CF239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CF239A">
        <w:rPr>
          <w:rFonts w:ascii="Times New Roman" w:hAnsi="Times New Roman"/>
          <w:color w:val="000000"/>
          <w:sz w:val="24"/>
          <w:szCs w:val="24"/>
          <w:lang w:eastAsia="ru-RU"/>
        </w:rPr>
        <w:t>педагогічна консультація працює на постійно діючій основі, підпорядковуються засновнику з усіх питань діяльності.</w:t>
      </w:r>
    </w:p>
    <w:p w:rsidR="00F7678F" w:rsidRPr="00CF239A" w:rsidRDefault="00F7678F" w:rsidP="00BB28C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1.6. Засновниками міської </w:t>
      </w:r>
      <w:proofErr w:type="spellStart"/>
      <w:r w:rsidRPr="00CF239A">
        <w:rPr>
          <w:rFonts w:ascii="Times New Roman" w:hAnsi="Times New Roman"/>
          <w:color w:val="000000"/>
          <w:sz w:val="24"/>
          <w:szCs w:val="24"/>
          <w:lang w:eastAsia="ru-RU"/>
        </w:rPr>
        <w:t>психолого</w:t>
      </w:r>
      <w:proofErr w:type="spellEnd"/>
      <w:r w:rsidRPr="00CF239A">
        <w:rPr>
          <w:rFonts w:ascii="Times New Roman" w:hAnsi="Times New Roman"/>
          <w:color w:val="000000"/>
          <w:sz w:val="24"/>
          <w:szCs w:val="24"/>
          <w:lang w:eastAsia="ru-RU"/>
        </w:rPr>
        <w:t xml:space="preserve"> – </w:t>
      </w:r>
      <w:proofErr w:type="spellStart"/>
      <w:r w:rsidRPr="00CF239A">
        <w:rPr>
          <w:rFonts w:ascii="Times New Roman" w:hAnsi="Times New Roman"/>
          <w:color w:val="000000"/>
          <w:sz w:val="24"/>
          <w:szCs w:val="24"/>
          <w:lang w:eastAsia="ru-RU"/>
        </w:rPr>
        <w:t>медико</w:t>
      </w:r>
      <w:proofErr w:type="spellEnd"/>
      <w:r w:rsidRPr="00CF239A">
        <w:rPr>
          <w:rFonts w:ascii="Times New Roman" w:hAnsi="Times New Roman"/>
          <w:color w:val="000000"/>
          <w:sz w:val="24"/>
          <w:szCs w:val="24"/>
          <w:lang w:eastAsia="ru-RU"/>
        </w:rPr>
        <w:t xml:space="preserve"> – педагогічної консультації є </w:t>
      </w:r>
      <w:r>
        <w:rPr>
          <w:rFonts w:ascii="Times New Roman" w:hAnsi="Times New Roman"/>
          <w:color w:val="000000"/>
          <w:sz w:val="24"/>
          <w:szCs w:val="24"/>
          <w:lang w:eastAsia="ru-RU"/>
        </w:rPr>
        <w:t>міське</w:t>
      </w:r>
      <w:r w:rsidRPr="00CF239A">
        <w:rPr>
          <w:rFonts w:ascii="Times New Roman" w:hAnsi="Times New Roman"/>
          <w:color w:val="000000"/>
          <w:sz w:val="24"/>
          <w:szCs w:val="24"/>
          <w:lang w:eastAsia="ru-RU"/>
        </w:rPr>
        <w:t xml:space="preserve"> управління освіт</w:t>
      </w:r>
      <w:r>
        <w:rPr>
          <w:rFonts w:ascii="Times New Roman" w:hAnsi="Times New Roman"/>
          <w:color w:val="000000"/>
          <w:sz w:val="24"/>
          <w:szCs w:val="24"/>
          <w:lang w:eastAsia="ru-RU"/>
        </w:rPr>
        <w:t xml:space="preserve">и </w:t>
      </w:r>
      <w:r w:rsidRPr="00CF239A">
        <w:rPr>
          <w:rFonts w:ascii="Times New Roman" w:hAnsi="Times New Roman"/>
          <w:color w:val="000000"/>
          <w:sz w:val="24"/>
          <w:szCs w:val="24"/>
          <w:lang w:eastAsia="ru-RU"/>
        </w:rPr>
        <w:t>виконавчо</w:t>
      </w:r>
      <w:r>
        <w:rPr>
          <w:rFonts w:ascii="Times New Roman" w:hAnsi="Times New Roman"/>
          <w:color w:val="000000"/>
          <w:sz w:val="24"/>
          <w:szCs w:val="24"/>
          <w:lang w:eastAsia="ru-RU"/>
        </w:rPr>
        <w:t>го комітету Славутської міської ради</w:t>
      </w:r>
      <w:r w:rsidRPr="00CF239A">
        <w:rPr>
          <w:rFonts w:ascii="Times New Roman" w:hAnsi="Times New Roman"/>
          <w:color w:val="000000"/>
          <w:sz w:val="24"/>
          <w:szCs w:val="24"/>
          <w:lang w:eastAsia="ru-RU"/>
        </w:rPr>
        <w:t>.</w:t>
      </w:r>
    </w:p>
    <w:p w:rsidR="00F7678F" w:rsidRPr="00CF239A" w:rsidRDefault="00F7678F" w:rsidP="00B82DA7">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1.6. Міська консультація є </w:t>
      </w:r>
      <w:r w:rsidR="00254B32">
        <w:rPr>
          <w:rFonts w:ascii="Times New Roman" w:hAnsi="Times New Roman"/>
          <w:color w:val="000000"/>
          <w:sz w:val="24"/>
          <w:szCs w:val="24"/>
          <w:lang w:eastAsia="ru-RU"/>
        </w:rPr>
        <w:t>структурний підрозділ</w:t>
      </w:r>
      <w:r>
        <w:rPr>
          <w:rFonts w:ascii="Times New Roman" w:hAnsi="Times New Roman"/>
          <w:color w:val="000000"/>
          <w:sz w:val="24"/>
          <w:szCs w:val="24"/>
          <w:lang w:eastAsia="ru-RU"/>
        </w:rPr>
        <w:t xml:space="preserve"> управління освіти, </w:t>
      </w:r>
      <w:r w:rsidRPr="00CF239A">
        <w:rPr>
          <w:rFonts w:ascii="Times New Roman" w:hAnsi="Times New Roman"/>
          <w:color w:val="000000"/>
          <w:sz w:val="24"/>
          <w:szCs w:val="24"/>
          <w:lang w:eastAsia="ru-RU"/>
        </w:rPr>
        <w:t xml:space="preserve">працює на постійно діючій основі, підпорядковується </w:t>
      </w:r>
      <w:r>
        <w:rPr>
          <w:rFonts w:ascii="Times New Roman" w:hAnsi="Times New Roman"/>
          <w:color w:val="000000"/>
          <w:sz w:val="24"/>
          <w:szCs w:val="24"/>
          <w:lang w:eastAsia="ru-RU"/>
        </w:rPr>
        <w:t xml:space="preserve">міському управлінні </w:t>
      </w:r>
      <w:r w:rsidRPr="00CF239A">
        <w:rPr>
          <w:rFonts w:ascii="Times New Roman" w:hAnsi="Times New Roman"/>
          <w:color w:val="000000"/>
          <w:sz w:val="24"/>
          <w:szCs w:val="24"/>
          <w:lang w:eastAsia="ru-RU"/>
        </w:rPr>
        <w:t xml:space="preserve">освіти </w:t>
      </w:r>
      <w:r>
        <w:rPr>
          <w:rFonts w:ascii="Times New Roman" w:hAnsi="Times New Roman"/>
          <w:color w:val="000000"/>
          <w:sz w:val="24"/>
          <w:szCs w:val="24"/>
          <w:lang w:eastAsia="ru-RU"/>
        </w:rPr>
        <w:t xml:space="preserve">з усіх питань діяльності. Міська консультація </w:t>
      </w:r>
      <w:r w:rsidRPr="00CF239A">
        <w:rPr>
          <w:rFonts w:ascii="Times New Roman" w:hAnsi="Times New Roman"/>
          <w:color w:val="000000"/>
          <w:sz w:val="24"/>
          <w:szCs w:val="24"/>
          <w:lang w:eastAsia="ru-RU"/>
        </w:rPr>
        <w:t xml:space="preserve">методично підзвітна </w:t>
      </w:r>
      <w:r>
        <w:rPr>
          <w:rFonts w:ascii="Times New Roman" w:hAnsi="Times New Roman"/>
          <w:color w:val="000000"/>
          <w:sz w:val="24"/>
          <w:szCs w:val="24"/>
          <w:lang w:eastAsia="ru-RU"/>
        </w:rPr>
        <w:t xml:space="preserve">Хмельницькій </w:t>
      </w:r>
      <w:r w:rsidRPr="00CF239A">
        <w:rPr>
          <w:rFonts w:ascii="Times New Roman" w:hAnsi="Times New Roman"/>
          <w:color w:val="000000"/>
          <w:sz w:val="24"/>
          <w:szCs w:val="24"/>
          <w:lang w:eastAsia="ru-RU"/>
        </w:rPr>
        <w:t xml:space="preserve">обласній </w:t>
      </w:r>
      <w:proofErr w:type="spellStart"/>
      <w:r>
        <w:rPr>
          <w:rFonts w:ascii="Times New Roman" w:hAnsi="Times New Roman"/>
          <w:color w:val="000000"/>
          <w:sz w:val="24"/>
          <w:szCs w:val="24"/>
          <w:lang w:eastAsia="ru-RU"/>
        </w:rPr>
        <w:t>психолого-медико-педагогічній</w:t>
      </w:r>
      <w:proofErr w:type="spellEnd"/>
      <w:r>
        <w:rPr>
          <w:rFonts w:ascii="Times New Roman" w:hAnsi="Times New Roman"/>
          <w:color w:val="000000"/>
          <w:sz w:val="24"/>
          <w:szCs w:val="24"/>
          <w:lang w:eastAsia="ru-RU"/>
        </w:rPr>
        <w:t xml:space="preserve"> </w:t>
      </w:r>
      <w:r w:rsidRPr="00CF239A">
        <w:rPr>
          <w:rFonts w:ascii="Times New Roman" w:hAnsi="Times New Roman"/>
          <w:color w:val="000000"/>
          <w:sz w:val="24"/>
          <w:szCs w:val="24"/>
          <w:lang w:eastAsia="ru-RU"/>
        </w:rPr>
        <w:t>консультації.</w:t>
      </w:r>
    </w:p>
    <w:p w:rsidR="00F7678F" w:rsidRDefault="00F7678F" w:rsidP="00B82DA7">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1.7. Міська </w:t>
      </w:r>
      <w:proofErr w:type="spellStart"/>
      <w:r w:rsidRPr="00CF239A">
        <w:rPr>
          <w:rFonts w:ascii="Times New Roman" w:hAnsi="Times New Roman"/>
          <w:color w:val="000000"/>
          <w:sz w:val="24"/>
          <w:szCs w:val="24"/>
          <w:lang w:eastAsia="ru-RU"/>
        </w:rPr>
        <w:t>психолого</w:t>
      </w:r>
      <w:proofErr w:type="spellEnd"/>
      <w:r>
        <w:rPr>
          <w:rFonts w:ascii="Times New Roman" w:hAnsi="Times New Roman"/>
          <w:color w:val="000000"/>
          <w:sz w:val="24"/>
          <w:szCs w:val="24"/>
          <w:lang w:eastAsia="ru-RU"/>
        </w:rPr>
        <w:t xml:space="preserve"> – </w:t>
      </w:r>
      <w:proofErr w:type="spellStart"/>
      <w:r w:rsidRPr="00CF239A">
        <w:rPr>
          <w:rFonts w:ascii="Times New Roman" w:hAnsi="Times New Roman"/>
          <w:color w:val="000000"/>
          <w:sz w:val="24"/>
          <w:szCs w:val="24"/>
          <w:lang w:eastAsia="ru-RU"/>
        </w:rPr>
        <w:t>медико</w:t>
      </w:r>
      <w:proofErr w:type="spellEnd"/>
      <w:r>
        <w:rPr>
          <w:rFonts w:ascii="Times New Roman" w:hAnsi="Times New Roman"/>
          <w:color w:val="000000"/>
          <w:sz w:val="24"/>
          <w:szCs w:val="24"/>
          <w:lang w:eastAsia="ru-RU"/>
        </w:rPr>
        <w:t xml:space="preserve"> </w:t>
      </w:r>
      <w:r w:rsidRPr="00CF239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CF239A">
        <w:rPr>
          <w:rFonts w:ascii="Times New Roman" w:hAnsi="Times New Roman"/>
          <w:color w:val="000000"/>
          <w:sz w:val="24"/>
          <w:szCs w:val="24"/>
          <w:lang w:eastAsia="ru-RU"/>
        </w:rPr>
        <w:t xml:space="preserve">педагогічна консультація співпрацює з </w:t>
      </w:r>
      <w:r>
        <w:rPr>
          <w:rFonts w:ascii="Times New Roman" w:hAnsi="Times New Roman"/>
          <w:color w:val="000000"/>
          <w:sz w:val="24"/>
          <w:szCs w:val="24"/>
          <w:lang w:eastAsia="ru-RU"/>
        </w:rPr>
        <w:t>установами і закладами</w:t>
      </w:r>
      <w:r w:rsidRPr="00CF239A">
        <w:rPr>
          <w:rFonts w:ascii="Times New Roman" w:hAnsi="Times New Roman"/>
          <w:color w:val="000000"/>
          <w:sz w:val="24"/>
          <w:szCs w:val="24"/>
          <w:lang w:eastAsia="ru-RU"/>
        </w:rPr>
        <w:t xml:space="preserve"> управління освіти, охорони здоров’я, органами соціального захисту населення, службами у справах дітей, іншими державними і недержавними організаціями, у тому числі громадськими, що опікуються питаннями дітей з особливими освітніми потребами, у тому числі з інвалідністю.</w:t>
      </w:r>
    </w:p>
    <w:p w:rsidR="00F7678F" w:rsidRDefault="00F7678F" w:rsidP="00CF239A">
      <w:pPr>
        <w:pStyle w:val="HTML"/>
        <w:rPr>
          <w:rFonts w:ascii="Times New Roman" w:hAnsi="Times New Roman" w:cs="Times New Roman"/>
          <w:sz w:val="16"/>
          <w:szCs w:val="16"/>
          <w:lang w:val="uk-UA"/>
        </w:rPr>
      </w:pPr>
    </w:p>
    <w:p w:rsidR="00F7678F" w:rsidRPr="00D9573B" w:rsidRDefault="00F7678F" w:rsidP="00254B32">
      <w:pPr>
        <w:pStyle w:val="2"/>
        <w:ind w:right="-51"/>
      </w:pPr>
      <w:r>
        <w:rPr>
          <w:color w:val="000000"/>
        </w:rPr>
        <w:t xml:space="preserve">1.8.  Дане Положення розроблено на підставі Положення </w:t>
      </w:r>
      <w:r w:rsidRPr="00CF239A">
        <w:t xml:space="preserve">про центральну та республіканську (Автономна Республіка Крим), обласні, Київську та Севастопольську міські, районні (міські) </w:t>
      </w:r>
      <w:proofErr w:type="spellStart"/>
      <w:r w:rsidRPr="00CF239A">
        <w:t>психолого</w:t>
      </w:r>
      <w:proofErr w:type="spellEnd"/>
      <w:r>
        <w:t xml:space="preserve"> – </w:t>
      </w:r>
      <w:proofErr w:type="spellStart"/>
      <w:r w:rsidRPr="00CF239A">
        <w:t>медико</w:t>
      </w:r>
      <w:proofErr w:type="spellEnd"/>
      <w:r>
        <w:t xml:space="preserve"> </w:t>
      </w:r>
      <w:r w:rsidRPr="00CF239A">
        <w:t>-</w:t>
      </w:r>
      <w:r>
        <w:t xml:space="preserve"> </w:t>
      </w:r>
      <w:r w:rsidRPr="00CF239A">
        <w:t>педагогічні консультації</w:t>
      </w:r>
      <w:r>
        <w:t xml:space="preserve">, що затверджене </w:t>
      </w:r>
      <w:r w:rsidRPr="00D9573B">
        <w:t>Наказ</w:t>
      </w:r>
      <w:r>
        <w:t>ом</w:t>
      </w:r>
      <w:r w:rsidRPr="00D9573B">
        <w:t xml:space="preserve"> Міністерства освіти і науки Ук</w:t>
      </w:r>
      <w:r>
        <w:t xml:space="preserve">раїни, </w:t>
      </w:r>
      <w:r w:rsidRPr="00D9573B">
        <w:t>Академії педагогічних наук України</w:t>
      </w:r>
      <w:r>
        <w:t xml:space="preserve"> </w:t>
      </w:r>
      <w:r w:rsidRPr="00D9573B">
        <w:t>07.07.2004 № 569/38</w:t>
      </w:r>
      <w:r>
        <w:t xml:space="preserve"> </w:t>
      </w:r>
      <w:r w:rsidRPr="00D9573B">
        <w:t>(у реда</w:t>
      </w:r>
      <w:r>
        <w:t>кції наказу Міністерства освіти</w:t>
      </w:r>
      <w:r w:rsidRPr="00D9573B">
        <w:t xml:space="preserve"> і н</w:t>
      </w:r>
      <w:r>
        <w:t xml:space="preserve">ауки, молоді та спорту України, </w:t>
      </w:r>
      <w:r w:rsidRPr="00D9573B">
        <w:t xml:space="preserve">Національної академії педагогічних наук </w:t>
      </w:r>
      <w:r>
        <w:t>України від 23.06.2011 № 623/61), з</w:t>
      </w:r>
      <w:r w:rsidRPr="00D9573B">
        <w:t>ареєстровано в Міністерстві юстиції України</w:t>
      </w:r>
      <w:r>
        <w:t xml:space="preserve"> </w:t>
      </w:r>
      <w:r w:rsidRPr="00D9573B">
        <w:t xml:space="preserve">06.12.2011 за </w:t>
      </w:r>
      <w:r w:rsidR="00254B32">
        <w:t xml:space="preserve">    </w:t>
      </w:r>
      <w:r w:rsidRPr="00D9573B">
        <w:t>№ 1407/20145</w:t>
      </w:r>
    </w:p>
    <w:p w:rsidR="00F7678F" w:rsidRPr="00CF239A" w:rsidRDefault="00F7678F" w:rsidP="00D9573B">
      <w:pPr>
        <w:shd w:val="clear" w:color="auto" w:fill="FFFFFF"/>
        <w:spacing w:before="100" w:beforeAutospacing="1" w:after="0" w:line="240" w:lineRule="auto"/>
        <w:jc w:val="center"/>
        <w:textAlignment w:val="top"/>
        <w:rPr>
          <w:rFonts w:ascii="Times New Roman" w:hAnsi="Times New Roman"/>
          <w:color w:val="000000"/>
          <w:sz w:val="24"/>
          <w:szCs w:val="24"/>
          <w:lang w:eastAsia="ru-RU"/>
        </w:rPr>
      </w:pPr>
      <w:r w:rsidRPr="00CF239A">
        <w:rPr>
          <w:rFonts w:ascii="Times New Roman" w:hAnsi="Times New Roman"/>
          <w:b/>
          <w:bCs/>
          <w:color w:val="000000"/>
          <w:sz w:val="24"/>
          <w:szCs w:val="24"/>
          <w:lang w:eastAsia="ru-RU"/>
        </w:rPr>
        <w:t xml:space="preserve">ІІ. Основні завдання і функції Славутської міської </w:t>
      </w:r>
      <w:proofErr w:type="spellStart"/>
      <w:r w:rsidRPr="00CF239A">
        <w:rPr>
          <w:rFonts w:ascii="Times New Roman" w:hAnsi="Times New Roman"/>
          <w:b/>
          <w:bCs/>
          <w:color w:val="000000"/>
          <w:sz w:val="24"/>
          <w:szCs w:val="24"/>
          <w:lang w:eastAsia="ru-RU"/>
        </w:rPr>
        <w:t>психолого-медико-педагогічної</w:t>
      </w:r>
      <w:proofErr w:type="spellEnd"/>
      <w:r w:rsidRPr="00CF239A">
        <w:rPr>
          <w:rFonts w:ascii="Times New Roman" w:hAnsi="Times New Roman"/>
          <w:b/>
          <w:bCs/>
          <w:color w:val="000000"/>
          <w:sz w:val="24"/>
          <w:szCs w:val="24"/>
          <w:lang w:eastAsia="ru-RU"/>
        </w:rPr>
        <w:t xml:space="preserve"> консультації</w:t>
      </w:r>
    </w:p>
    <w:p w:rsidR="00F7678F" w:rsidRPr="00CF239A" w:rsidRDefault="00F7678F" w:rsidP="003B6D33">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1. Міська консультація здійснює своєчасне виявлення </w:t>
      </w:r>
      <w:r w:rsidRPr="00CF239A">
        <w:rPr>
          <w:rFonts w:ascii="Times New Roman" w:hAnsi="Times New Roman"/>
          <w:color w:val="000000"/>
          <w:sz w:val="24"/>
          <w:szCs w:val="24"/>
          <w:lang w:eastAsia="ru-RU"/>
        </w:rPr>
        <w:t>дітей з вадами розвитку</w:t>
      </w:r>
      <w:r>
        <w:rPr>
          <w:rFonts w:ascii="Times New Roman" w:hAnsi="Times New Roman"/>
          <w:color w:val="000000"/>
          <w:sz w:val="24"/>
          <w:szCs w:val="24"/>
          <w:lang w:eastAsia="ru-RU"/>
        </w:rPr>
        <w:t xml:space="preserve">, </w:t>
      </w:r>
      <w:r w:rsidRPr="00CF239A">
        <w:rPr>
          <w:rFonts w:ascii="Times New Roman" w:hAnsi="Times New Roman"/>
          <w:color w:val="000000"/>
          <w:sz w:val="24"/>
          <w:szCs w:val="24"/>
          <w:lang w:eastAsia="ru-RU"/>
        </w:rPr>
        <w:t>починаючи від народження</w:t>
      </w:r>
      <w:r>
        <w:rPr>
          <w:rFonts w:ascii="Times New Roman" w:hAnsi="Times New Roman"/>
          <w:color w:val="000000"/>
          <w:sz w:val="24"/>
          <w:szCs w:val="24"/>
          <w:lang w:eastAsia="ru-RU"/>
        </w:rPr>
        <w:t xml:space="preserve">, облік їх кількості </w:t>
      </w:r>
      <w:r w:rsidRPr="00CF239A">
        <w:rPr>
          <w:rFonts w:ascii="Times New Roman" w:hAnsi="Times New Roman"/>
          <w:color w:val="000000"/>
          <w:sz w:val="24"/>
          <w:szCs w:val="24"/>
          <w:lang w:eastAsia="ru-RU"/>
        </w:rPr>
        <w:t>за освітніми потребами з урахуванням видів порушень</w:t>
      </w:r>
      <w:r>
        <w:rPr>
          <w:rFonts w:ascii="Times New Roman" w:hAnsi="Times New Roman"/>
          <w:color w:val="000000"/>
          <w:sz w:val="24"/>
          <w:szCs w:val="24"/>
          <w:lang w:eastAsia="ru-RU"/>
        </w:rPr>
        <w:t xml:space="preserve"> (</w:t>
      </w:r>
      <w:r w:rsidRPr="003B6D33">
        <w:rPr>
          <w:rFonts w:ascii="Times New Roman" w:hAnsi="Times New Roman"/>
          <w:color w:val="000000"/>
          <w:spacing w:val="10"/>
          <w:sz w:val="24"/>
          <w:szCs w:val="24"/>
        </w:rPr>
        <w:t>як, тих які</w:t>
      </w:r>
      <w:r>
        <w:rPr>
          <w:rFonts w:ascii="Times New Roman" w:hAnsi="Times New Roman"/>
          <w:color w:val="000000"/>
          <w:spacing w:val="10"/>
          <w:sz w:val="24"/>
          <w:szCs w:val="24"/>
        </w:rPr>
        <w:t xml:space="preserve"> </w:t>
      </w:r>
      <w:r w:rsidRPr="003B6D33">
        <w:rPr>
          <w:rFonts w:ascii="Times New Roman" w:hAnsi="Times New Roman"/>
          <w:color w:val="000000"/>
          <w:sz w:val="24"/>
          <w:szCs w:val="24"/>
        </w:rPr>
        <w:t>перебувають на обліку в дитячих медични</w:t>
      </w:r>
      <w:r>
        <w:rPr>
          <w:rFonts w:ascii="Times New Roman" w:hAnsi="Times New Roman"/>
          <w:color w:val="000000"/>
          <w:sz w:val="24"/>
          <w:szCs w:val="24"/>
        </w:rPr>
        <w:t xml:space="preserve">х установах, так і з числа дітей </w:t>
      </w:r>
      <w:r w:rsidRPr="003B6D33">
        <w:rPr>
          <w:rFonts w:ascii="Times New Roman" w:hAnsi="Times New Roman"/>
          <w:color w:val="000000"/>
          <w:sz w:val="24"/>
          <w:szCs w:val="24"/>
        </w:rPr>
        <w:t>із труднощами у навчанні в дошкільних та загальноосвітніх навчальних</w:t>
      </w:r>
      <w:r>
        <w:rPr>
          <w:rFonts w:ascii="Times New Roman" w:hAnsi="Times New Roman"/>
          <w:color w:val="000000"/>
          <w:sz w:val="24"/>
          <w:szCs w:val="24"/>
        </w:rPr>
        <w:t xml:space="preserve"> </w:t>
      </w:r>
      <w:r w:rsidRPr="003B6D33">
        <w:rPr>
          <w:rFonts w:ascii="Times New Roman" w:hAnsi="Times New Roman"/>
          <w:color w:val="000000"/>
          <w:spacing w:val="2"/>
          <w:sz w:val="24"/>
          <w:szCs w:val="24"/>
        </w:rPr>
        <w:t>закладах</w:t>
      </w:r>
      <w:r>
        <w:rPr>
          <w:rFonts w:ascii="Times New Roman" w:hAnsi="Times New Roman"/>
          <w:color w:val="000000"/>
          <w:sz w:val="24"/>
          <w:szCs w:val="24"/>
          <w:lang w:eastAsia="ru-RU"/>
        </w:rPr>
        <w:t>),</w:t>
      </w:r>
      <w:r w:rsidRPr="00CF239A">
        <w:rPr>
          <w:rFonts w:ascii="Times New Roman" w:hAnsi="Times New Roman"/>
          <w:color w:val="000000"/>
          <w:sz w:val="24"/>
          <w:szCs w:val="24"/>
          <w:lang w:eastAsia="ru-RU"/>
        </w:rPr>
        <w:t xml:space="preserve"> консультування батьків щодо</w:t>
      </w:r>
      <w:r>
        <w:rPr>
          <w:rFonts w:ascii="Times New Roman" w:hAnsi="Times New Roman"/>
          <w:color w:val="000000"/>
          <w:sz w:val="24"/>
          <w:szCs w:val="24"/>
          <w:lang w:eastAsia="ru-RU"/>
        </w:rPr>
        <w:t xml:space="preserve"> виникнення</w:t>
      </w:r>
      <w:r w:rsidRPr="00CF239A">
        <w:rPr>
          <w:rFonts w:ascii="Times New Roman" w:hAnsi="Times New Roman"/>
          <w:color w:val="000000"/>
          <w:sz w:val="24"/>
          <w:szCs w:val="24"/>
          <w:lang w:eastAsia="ru-RU"/>
        </w:rPr>
        <w:t xml:space="preserve"> вторинних ускладнень психічного розвитку дитини</w:t>
      </w:r>
      <w:r>
        <w:rPr>
          <w:rFonts w:ascii="Times New Roman" w:hAnsi="Times New Roman"/>
          <w:color w:val="000000"/>
          <w:sz w:val="24"/>
          <w:szCs w:val="24"/>
          <w:lang w:eastAsia="ru-RU"/>
        </w:rPr>
        <w:t>, визначення для них адекватних форм соціально – педагогічної чи медичної допомоги</w:t>
      </w:r>
      <w:r w:rsidRPr="00CF239A">
        <w:rPr>
          <w:rFonts w:ascii="Times New Roman" w:hAnsi="Times New Roman"/>
          <w:color w:val="000000"/>
          <w:sz w:val="24"/>
          <w:szCs w:val="24"/>
          <w:lang w:eastAsia="ru-RU"/>
        </w:rPr>
        <w:t>.</w:t>
      </w:r>
    </w:p>
    <w:p w:rsidR="00F7678F" w:rsidRPr="00CF239A" w:rsidRDefault="00F7678F" w:rsidP="00BE502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2.2. Попереднє логопедичне, педагогічне та психологічне вивчення дітей з вадами розвитку,  результати якого фіксуються у відповідних розділах "Картки стану здоров</w:t>
      </w:r>
      <w:r>
        <w:rPr>
          <w:rFonts w:ascii="Times New Roman" w:hAnsi="Times New Roman"/>
          <w:color w:val="000000"/>
          <w:sz w:val="24"/>
          <w:szCs w:val="24"/>
          <w:lang w:eastAsia="ru-RU"/>
        </w:rPr>
        <w:t>’я і розвитку дитини"</w:t>
      </w:r>
      <w:r w:rsidRPr="00CF239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(Додаток 1)</w:t>
      </w:r>
    </w:p>
    <w:p w:rsidR="00F7678F" w:rsidRPr="00CF239A" w:rsidRDefault="00F7678F" w:rsidP="00BE502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2.3. Психолого-педагогічне вивчення дітей, що відбувається за умови наявності у її складі необхідних фахівців та документально підтверджених медичних даних (діагнозу) дитини і стосується дітей з сенсорними, фізичними, мовленнєвими порушеннями.</w:t>
      </w:r>
    </w:p>
    <w:p w:rsidR="00F7678F" w:rsidRPr="00CF239A" w:rsidRDefault="00F7678F" w:rsidP="00BE502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lastRenderedPageBreak/>
        <w:t>Діти, які мають складну ваду або порушення інтелектуального розвитку, проходять обстеження на обласній консультації або в міській консультації за умови присутності на засіданні представника обласної консультації.</w:t>
      </w:r>
    </w:p>
    <w:p w:rsidR="00F7678F" w:rsidRPr="00CF239A" w:rsidRDefault="00F7678F" w:rsidP="008167B3">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2.4. Направлення дітей із складними вадами розвитку (після попереднього консультування та оформлення необхідних документів) на психолого-педагогічне вивчення до обласної консультації для визначення особливих освітніх потреб і надання рекомендацій щодо змісту, методів та форм їх навчання, комплексної реабілітації.</w:t>
      </w:r>
    </w:p>
    <w:p w:rsidR="00F7678F" w:rsidRPr="00CF239A" w:rsidRDefault="00F7678F" w:rsidP="008167B3">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2.5. Надання </w:t>
      </w:r>
      <w:proofErr w:type="spellStart"/>
      <w:r w:rsidRPr="00CF239A">
        <w:rPr>
          <w:rFonts w:ascii="Times New Roman" w:hAnsi="Times New Roman"/>
          <w:color w:val="000000"/>
          <w:sz w:val="24"/>
          <w:szCs w:val="24"/>
          <w:lang w:eastAsia="ru-RU"/>
        </w:rPr>
        <w:t>корекційно-розвиткової</w:t>
      </w:r>
      <w:proofErr w:type="spellEnd"/>
      <w:r w:rsidRPr="00CF239A">
        <w:rPr>
          <w:rFonts w:ascii="Times New Roman" w:hAnsi="Times New Roman"/>
          <w:color w:val="000000"/>
          <w:sz w:val="24"/>
          <w:szCs w:val="24"/>
          <w:lang w:eastAsia="ru-RU"/>
        </w:rPr>
        <w:t xml:space="preserve"> допомоги дітям з особливими освітніми потребами, зумовленими складними вадами розвитку, із залученням батьків  або осіб, які їх замінюють (індивідуальні та групові заняття).</w:t>
      </w:r>
    </w:p>
    <w:p w:rsidR="00F7678F" w:rsidRPr="00CF239A" w:rsidRDefault="00F7678F" w:rsidP="008167B3">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2.6. Консультативно-методичну допомогу батькам (особам, які їх замінюють), педагогам, практичним психологам, соціальним педагогам, медичним працівникам та працівникам соціально-психологічних служб з питань виховання, навчання, необхідності психолого-педагогічного та медичного супроводу дітей з різними видами порушень психофізичного розвитку та девіантною поведінкою.</w:t>
      </w:r>
    </w:p>
    <w:p w:rsidR="00F7678F" w:rsidRPr="00CF239A" w:rsidRDefault="00F7678F" w:rsidP="008167B3">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2.7. Проведення роз’яснювальної роботи серед населення, працівників закладів освіти, охорони здоров'я, установ та закладів соціального захисту населення тощо про необхідність раннього виявлення та організації своєчасної фахової допомоги дітям, які потребують корекції фізичного та (або) розумового розвитку.</w:t>
      </w:r>
    </w:p>
    <w:p w:rsidR="00F7678F" w:rsidRPr="00CF239A" w:rsidRDefault="00F7678F" w:rsidP="008167B3">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2.8. Організацію, та консультативно-методичну допомогу у здійсненні індивідуального супроводу навчання і виховання дітей з різними видами порушень психофізичного розвитку в тих навчальних закладах, де вони є учнями (вихованцями).</w:t>
      </w:r>
    </w:p>
    <w:p w:rsidR="00F7678F" w:rsidRPr="00CF239A" w:rsidRDefault="00F7678F" w:rsidP="008167B3">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2.9. Участь у розробці пропозицій щодо розвитку мережі навчальних закладів для дітей дошкільного і шкільного віку, які можуть надавати освітні послуги дітям, які потребують корекції фізичного та (або) розумового розвитку, створення в них умов для  інклюзивного (інтегрованого) навчання.</w:t>
      </w:r>
    </w:p>
    <w:p w:rsidR="00F7678F" w:rsidRPr="00CF239A" w:rsidRDefault="00F7678F" w:rsidP="00D6281E">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2.10. Співпрацю з інститутами післядипломної педагогічної освіти, псих</w:t>
      </w:r>
      <w:r>
        <w:rPr>
          <w:rFonts w:ascii="Times New Roman" w:hAnsi="Times New Roman"/>
          <w:color w:val="000000"/>
          <w:sz w:val="24"/>
          <w:szCs w:val="24"/>
          <w:lang w:eastAsia="ru-RU"/>
        </w:rPr>
        <w:t>ологічною службою</w:t>
      </w:r>
      <w:r w:rsidRPr="00CF239A">
        <w:rPr>
          <w:rFonts w:ascii="Times New Roman" w:hAnsi="Times New Roman"/>
          <w:color w:val="000000"/>
          <w:sz w:val="24"/>
          <w:szCs w:val="24"/>
          <w:lang w:eastAsia="ru-RU"/>
        </w:rPr>
        <w:t>, взаємодію з дошкільними, загальноосвітніми навчальними закладами, службами у справах дітей, громадськими та іншими організаціями.</w:t>
      </w:r>
    </w:p>
    <w:p w:rsidR="00F7678F" w:rsidRPr="00CF239A" w:rsidRDefault="00F7678F" w:rsidP="008167B3">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2.11. Підготовку аналітичної звітності для Хмельницької обласної </w:t>
      </w:r>
      <w:proofErr w:type="spellStart"/>
      <w:r w:rsidRPr="00CF239A">
        <w:rPr>
          <w:rFonts w:ascii="Times New Roman" w:hAnsi="Times New Roman"/>
          <w:color w:val="000000"/>
          <w:sz w:val="24"/>
          <w:szCs w:val="24"/>
          <w:lang w:eastAsia="ru-RU"/>
        </w:rPr>
        <w:t>психолого-медико-пе</w:t>
      </w:r>
      <w:r>
        <w:rPr>
          <w:rFonts w:ascii="Times New Roman" w:hAnsi="Times New Roman"/>
          <w:color w:val="000000"/>
          <w:sz w:val="24"/>
          <w:szCs w:val="24"/>
          <w:lang w:eastAsia="ru-RU"/>
        </w:rPr>
        <w:t>дагогічної</w:t>
      </w:r>
      <w:proofErr w:type="spellEnd"/>
      <w:r>
        <w:rPr>
          <w:rFonts w:ascii="Times New Roman" w:hAnsi="Times New Roman"/>
          <w:color w:val="000000"/>
          <w:sz w:val="24"/>
          <w:szCs w:val="24"/>
          <w:lang w:eastAsia="ru-RU"/>
        </w:rPr>
        <w:t xml:space="preserve"> консультації.</w:t>
      </w:r>
    </w:p>
    <w:p w:rsidR="00F7678F" w:rsidRPr="00CF239A" w:rsidRDefault="00F7678F" w:rsidP="003E2406">
      <w:pPr>
        <w:shd w:val="clear" w:color="auto" w:fill="FFFFFF"/>
        <w:spacing w:before="100" w:beforeAutospacing="1" w:after="0" w:line="240" w:lineRule="auto"/>
        <w:jc w:val="center"/>
        <w:textAlignment w:val="top"/>
        <w:rPr>
          <w:rFonts w:ascii="Times New Roman" w:hAnsi="Times New Roman"/>
          <w:color w:val="000000"/>
          <w:sz w:val="24"/>
          <w:szCs w:val="24"/>
          <w:lang w:eastAsia="ru-RU"/>
        </w:rPr>
      </w:pPr>
      <w:r w:rsidRPr="00CF239A">
        <w:rPr>
          <w:rFonts w:ascii="Times New Roman" w:hAnsi="Times New Roman"/>
          <w:b/>
          <w:bCs/>
          <w:color w:val="000000"/>
          <w:sz w:val="24"/>
          <w:szCs w:val="24"/>
          <w:lang w:eastAsia="ru-RU"/>
        </w:rPr>
        <w:t>ІІІ. Склад Славутської міської консультації</w:t>
      </w:r>
    </w:p>
    <w:p w:rsidR="00F7678F" w:rsidRPr="00D6281E" w:rsidRDefault="00F7678F" w:rsidP="00D6281E">
      <w:pPr>
        <w:shd w:val="clear" w:color="auto" w:fill="FFFFFF"/>
        <w:tabs>
          <w:tab w:val="left" w:pos="0"/>
        </w:tabs>
        <w:spacing w:before="312" w:line="326" w:lineRule="exact"/>
        <w:ind w:right="16"/>
        <w:jc w:val="both"/>
        <w:rPr>
          <w:rFonts w:ascii="Times New Roman" w:hAnsi="Times New Roman"/>
          <w:sz w:val="24"/>
          <w:szCs w:val="24"/>
        </w:rPr>
      </w:pPr>
      <w:r w:rsidRPr="00CF239A">
        <w:rPr>
          <w:rFonts w:ascii="Times New Roman" w:hAnsi="Times New Roman"/>
          <w:color w:val="000000"/>
          <w:sz w:val="24"/>
          <w:szCs w:val="24"/>
          <w:lang w:eastAsia="ru-RU"/>
        </w:rPr>
        <w:t>3.1.</w:t>
      </w:r>
      <w:r w:rsidRPr="008F3258">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Для здійснення консультативно-діагностичної, </w:t>
      </w:r>
      <w:proofErr w:type="spellStart"/>
      <w:r w:rsidRPr="008F3258">
        <w:rPr>
          <w:rFonts w:ascii="Times New Roman" w:hAnsi="Times New Roman"/>
          <w:color w:val="000000"/>
          <w:spacing w:val="1"/>
          <w:sz w:val="24"/>
          <w:szCs w:val="24"/>
        </w:rPr>
        <w:t>індивідуально</w:t>
      </w:r>
      <w:r>
        <w:rPr>
          <w:rFonts w:ascii="Times New Roman" w:hAnsi="Times New Roman"/>
          <w:color w:val="000000"/>
          <w:spacing w:val="1"/>
          <w:sz w:val="24"/>
          <w:szCs w:val="24"/>
        </w:rPr>
        <w:t>-</w:t>
      </w:r>
      <w:r w:rsidRPr="008F3258">
        <w:rPr>
          <w:rFonts w:ascii="Times New Roman" w:hAnsi="Times New Roman"/>
          <w:color w:val="000000"/>
          <w:spacing w:val="8"/>
          <w:sz w:val="24"/>
          <w:szCs w:val="24"/>
        </w:rPr>
        <w:t>корекційної</w:t>
      </w:r>
      <w:proofErr w:type="spellEnd"/>
      <w:r w:rsidRPr="008F3258">
        <w:rPr>
          <w:rFonts w:ascii="Times New Roman" w:hAnsi="Times New Roman"/>
          <w:color w:val="000000"/>
          <w:spacing w:val="8"/>
          <w:sz w:val="24"/>
          <w:szCs w:val="24"/>
        </w:rPr>
        <w:t xml:space="preserve">, координаційної та медичної роботи до складу </w:t>
      </w:r>
      <w:r>
        <w:rPr>
          <w:rFonts w:ascii="Times New Roman" w:hAnsi="Times New Roman"/>
          <w:color w:val="000000"/>
          <w:spacing w:val="8"/>
          <w:sz w:val="24"/>
          <w:szCs w:val="24"/>
        </w:rPr>
        <w:t xml:space="preserve">міської </w:t>
      </w:r>
      <w:proofErr w:type="spellStart"/>
      <w:r>
        <w:rPr>
          <w:rFonts w:ascii="Times New Roman" w:hAnsi="Times New Roman"/>
          <w:color w:val="000000"/>
          <w:spacing w:val="8"/>
          <w:sz w:val="24"/>
          <w:szCs w:val="24"/>
        </w:rPr>
        <w:t>психолого</w:t>
      </w:r>
      <w:proofErr w:type="spellEnd"/>
      <w:r>
        <w:rPr>
          <w:rFonts w:ascii="Times New Roman" w:hAnsi="Times New Roman"/>
          <w:color w:val="000000"/>
          <w:spacing w:val="8"/>
          <w:sz w:val="24"/>
          <w:szCs w:val="24"/>
        </w:rPr>
        <w:t xml:space="preserve"> – </w:t>
      </w:r>
      <w:proofErr w:type="spellStart"/>
      <w:r>
        <w:rPr>
          <w:rFonts w:ascii="Times New Roman" w:hAnsi="Times New Roman"/>
          <w:color w:val="000000"/>
          <w:spacing w:val="8"/>
          <w:sz w:val="24"/>
          <w:szCs w:val="24"/>
        </w:rPr>
        <w:t>медико</w:t>
      </w:r>
      <w:proofErr w:type="spellEnd"/>
      <w:r>
        <w:rPr>
          <w:rFonts w:ascii="Times New Roman" w:hAnsi="Times New Roman"/>
          <w:color w:val="000000"/>
          <w:spacing w:val="8"/>
          <w:sz w:val="24"/>
          <w:szCs w:val="24"/>
        </w:rPr>
        <w:t xml:space="preserve"> - педагогічної консультації </w:t>
      </w:r>
      <w:r w:rsidRPr="008F3258">
        <w:rPr>
          <w:rFonts w:ascii="Times New Roman" w:hAnsi="Times New Roman"/>
          <w:color w:val="000000"/>
          <w:spacing w:val="-10"/>
          <w:sz w:val="24"/>
          <w:szCs w:val="24"/>
        </w:rPr>
        <w:t xml:space="preserve">входять 2 </w:t>
      </w:r>
      <w:r>
        <w:rPr>
          <w:rFonts w:ascii="Times New Roman" w:hAnsi="Times New Roman"/>
          <w:color w:val="000000"/>
          <w:spacing w:val="-10"/>
          <w:sz w:val="24"/>
          <w:szCs w:val="24"/>
        </w:rPr>
        <w:t xml:space="preserve"> </w:t>
      </w:r>
      <w:r w:rsidRPr="008F3258">
        <w:rPr>
          <w:rFonts w:ascii="Times New Roman" w:hAnsi="Times New Roman"/>
          <w:color w:val="000000"/>
          <w:spacing w:val="-10"/>
          <w:sz w:val="24"/>
          <w:szCs w:val="24"/>
        </w:rPr>
        <w:t>штат</w:t>
      </w:r>
      <w:r>
        <w:rPr>
          <w:rFonts w:ascii="Times New Roman" w:hAnsi="Times New Roman"/>
          <w:color w:val="000000"/>
          <w:spacing w:val="-10"/>
          <w:sz w:val="24"/>
          <w:szCs w:val="24"/>
        </w:rPr>
        <w:t>ні одиниці</w:t>
      </w:r>
      <w:r w:rsidRPr="008F3258">
        <w:rPr>
          <w:rFonts w:ascii="Times New Roman" w:hAnsi="Times New Roman"/>
          <w:color w:val="000000"/>
          <w:spacing w:val="-10"/>
          <w:sz w:val="24"/>
          <w:szCs w:val="24"/>
        </w:rPr>
        <w:t>: завіду</w:t>
      </w:r>
      <w:r>
        <w:rPr>
          <w:rFonts w:ascii="Times New Roman" w:hAnsi="Times New Roman"/>
          <w:color w:val="000000"/>
          <w:spacing w:val="-10"/>
          <w:sz w:val="24"/>
          <w:szCs w:val="24"/>
        </w:rPr>
        <w:t>вач</w:t>
      </w:r>
      <w:r w:rsidRPr="008F3258">
        <w:rPr>
          <w:rFonts w:ascii="Times New Roman" w:hAnsi="Times New Roman"/>
          <w:color w:val="000000"/>
          <w:spacing w:val="-10"/>
          <w:sz w:val="24"/>
          <w:szCs w:val="24"/>
        </w:rPr>
        <w:t xml:space="preserve">  та  консультант</w:t>
      </w:r>
      <w:r>
        <w:rPr>
          <w:rFonts w:ascii="Times New Roman" w:hAnsi="Times New Roman"/>
          <w:color w:val="000000"/>
          <w:spacing w:val="-10"/>
          <w:sz w:val="24"/>
          <w:szCs w:val="24"/>
        </w:rPr>
        <w:t>и</w:t>
      </w:r>
      <w:r w:rsidRPr="008F3258">
        <w:rPr>
          <w:rFonts w:ascii="Times New Roman" w:hAnsi="Times New Roman"/>
          <w:color w:val="000000"/>
          <w:spacing w:val="-10"/>
          <w:sz w:val="24"/>
          <w:szCs w:val="24"/>
        </w:rPr>
        <w:t>.</w:t>
      </w:r>
    </w:p>
    <w:p w:rsidR="00F7678F" w:rsidRPr="00CF239A" w:rsidRDefault="00F7678F" w:rsidP="00D6281E">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3.2. </w:t>
      </w:r>
      <w:r w:rsidRPr="008F3258">
        <w:rPr>
          <w:rFonts w:ascii="Times New Roman" w:hAnsi="Times New Roman"/>
          <w:color w:val="000000"/>
          <w:spacing w:val="5"/>
          <w:sz w:val="24"/>
          <w:szCs w:val="24"/>
        </w:rPr>
        <w:t xml:space="preserve">Для роботи в </w:t>
      </w:r>
      <w:r>
        <w:rPr>
          <w:rFonts w:ascii="Times New Roman" w:hAnsi="Times New Roman"/>
          <w:color w:val="000000"/>
          <w:spacing w:val="5"/>
          <w:sz w:val="24"/>
          <w:szCs w:val="24"/>
        </w:rPr>
        <w:t xml:space="preserve">міській </w:t>
      </w:r>
      <w:proofErr w:type="spellStart"/>
      <w:r>
        <w:rPr>
          <w:rFonts w:ascii="Times New Roman" w:hAnsi="Times New Roman"/>
          <w:color w:val="000000"/>
          <w:spacing w:val="5"/>
          <w:sz w:val="24"/>
          <w:szCs w:val="24"/>
        </w:rPr>
        <w:t>психолого-медико-педагогічної</w:t>
      </w:r>
      <w:proofErr w:type="spellEnd"/>
      <w:r>
        <w:rPr>
          <w:rFonts w:ascii="Times New Roman" w:hAnsi="Times New Roman"/>
          <w:color w:val="000000"/>
          <w:spacing w:val="5"/>
          <w:sz w:val="24"/>
          <w:szCs w:val="24"/>
        </w:rPr>
        <w:t xml:space="preserve"> консультації</w:t>
      </w:r>
      <w:r w:rsidRPr="008F3258">
        <w:rPr>
          <w:rFonts w:ascii="Times New Roman" w:hAnsi="Times New Roman"/>
          <w:color w:val="000000"/>
          <w:spacing w:val="5"/>
          <w:sz w:val="24"/>
          <w:szCs w:val="24"/>
        </w:rPr>
        <w:t xml:space="preserve"> можуть за</w:t>
      </w:r>
      <w:r>
        <w:rPr>
          <w:rFonts w:ascii="Times New Roman" w:hAnsi="Times New Roman"/>
          <w:color w:val="000000"/>
          <w:spacing w:val="5"/>
          <w:sz w:val="24"/>
          <w:szCs w:val="24"/>
        </w:rPr>
        <w:t>лучатися</w:t>
      </w:r>
      <w:r w:rsidRPr="008F3258">
        <w:rPr>
          <w:rFonts w:ascii="Times New Roman" w:hAnsi="Times New Roman"/>
          <w:color w:val="000000"/>
          <w:spacing w:val="5"/>
          <w:sz w:val="24"/>
          <w:szCs w:val="24"/>
        </w:rPr>
        <w:t xml:space="preserve"> окремі фахівці  системи </w:t>
      </w:r>
      <w:r>
        <w:rPr>
          <w:rFonts w:ascii="Times New Roman" w:hAnsi="Times New Roman"/>
          <w:color w:val="000000"/>
          <w:spacing w:val="1"/>
          <w:sz w:val="24"/>
          <w:szCs w:val="24"/>
        </w:rPr>
        <w:t xml:space="preserve">освіти, охорони  здоров'я,  установ  та  закладів  системи  </w:t>
      </w:r>
      <w:r w:rsidRPr="008F3258">
        <w:rPr>
          <w:rFonts w:ascii="Times New Roman" w:hAnsi="Times New Roman"/>
          <w:color w:val="000000"/>
          <w:spacing w:val="1"/>
          <w:sz w:val="24"/>
          <w:szCs w:val="24"/>
        </w:rPr>
        <w:t>праці   т</w:t>
      </w:r>
      <w:r>
        <w:rPr>
          <w:rFonts w:ascii="Times New Roman" w:hAnsi="Times New Roman"/>
          <w:color w:val="000000"/>
          <w:spacing w:val="1"/>
          <w:sz w:val="24"/>
          <w:szCs w:val="24"/>
        </w:rPr>
        <w:t xml:space="preserve">а </w:t>
      </w:r>
      <w:r w:rsidRPr="008F3258">
        <w:rPr>
          <w:rFonts w:ascii="Times New Roman" w:hAnsi="Times New Roman"/>
          <w:color w:val="000000"/>
          <w:sz w:val="24"/>
          <w:szCs w:val="24"/>
        </w:rPr>
        <w:t xml:space="preserve">соціального захисту населення, зокрема </w:t>
      </w:r>
      <w:r>
        <w:rPr>
          <w:rFonts w:ascii="Times New Roman" w:hAnsi="Times New Roman"/>
          <w:bCs/>
          <w:color w:val="000000"/>
          <w:spacing w:val="-1"/>
          <w:sz w:val="24"/>
          <w:szCs w:val="24"/>
        </w:rPr>
        <w:t>лікар-психіатр</w:t>
      </w:r>
      <w:r w:rsidRPr="008F3258">
        <w:rPr>
          <w:rFonts w:ascii="Times New Roman" w:hAnsi="Times New Roman"/>
          <w:bCs/>
          <w:color w:val="000000"/>
          <w:spacing w:val="-1"/>
          <w:sz w:val="24"/>
          <w:szCs w:val="24"/>
        </w:rPr>
        <w:t>; лікар-невролог;  лікар-педіатр</w:t>
      </w:r>
      <w:r>
        <w:rPr>
          <w:rFonts w:ascii="Times New Roman" w:hAnsi="Times New Roman"/>
          <w:bCs/>
          <w:color w:val="000000"/>
          <w:spacing w:val="-1"/>
          <w:sz w:val="24"/>
          <w:szCs w:val="24"/>
        </w:rPr>
        <w:t>, вчитель -</w:t>
      </w:r>
      <w:r w:rsidRPr="008F3258">
        <w:rPr>
          <w:rFonts w:ascii="Times New Roman" w:hAnsi="Times New Roman"/>
          <w:bCs/>
          <w:color w:val="000000"/>
          <w:spacing w:val="-1"/>
          <w:sz w:val="24"/>
          <w:szCs w:val="24"/>
        </w:rPr>
        <w:t xml:space="preserve"> логопед;  практичний психолог;</w:t>
      </w:r>
      <w:r>
        <w:rPr>
          <w:rFonts w:ascii="Times New Roman" w:hAnsi="Times New Roman"/>
          <w:bCs/>
          <w:color w:val="000000"/>
          <w:spacing w:val="-1"/>
          <w:sz w:val="24"/>
          <w:szCs w:val="24"/>
        </w:rPr>
        <w:t xml:space="preserve"> вчитель дефектолог за згодою</w:t>
      </w:r>
      <w:r w:rsidRPr="008F3258">
        <w:rPr>
          <w:rFonts w:ascii="Times New Roman" w:hAnsi="Times New Roman"/>
          <w:bCs/>
          <w:color w:val="000000"/>
          <w:spacing w:val="-1"/>
          <w:sz w:val="24"/>
          <w:szCs w:val="24"/>
        </w:rPr>
        <w:t>.</w:t>
      </w:r>
    </w:p>
    <w:p w:rsidR="00F7678F" w:rsidRPr="008F3258" w:rsidRDefault="00F7678F" w:rsidP="00730214">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3.3. Визначений фаховий склад консультантів за спеціальностями має забезпечувати повноцінне функціонування міської </w:t>
      </w:r>
      <w:proofErr w:type="spellStart"/>
      <w:r w:rsidRPr="00CF239A">
        <w:rPr>
          <w:rFonts w:ascii="Times New Roman" w:hAnsi="Times New Roman"/>
          <w:color w:val="000000"/>
          <w:sz w:val="24"/>
          <w:szCs w:val="24"/>
          <w:lang w:eastAsia="ru-RU"/>
        </w:rPr>
        <w:t>психолого-медико-педаг</w:t>
      </w:r>
      <w:r>
        <w:rPr>
          <w:rFonts w:ascii="Times New Roman" w:hAnsi="Times New Roman"/>
          <w:color w:val="000000"/>
          <w:sz w:val="24"/>
          <w:szCs w:val="24"/>
          <w:lang w:eastAsia="ru-RU"/>
        </w:rPr>
        <w:t>огічної</w:t>
      </w:r>
      <w:proofErr w:type="spellEnd"/>
      <w:r>
        <w:rPr>
          <w:rFonts w:ascii="Times New Roman" w:hAnsi="Times New Roman"/>
          <w:color w:val="000000"/>
          <w:sz w:val="24"/>
          <w:szCs w:val="24"/>
          <w:lang w:eastAsia="ru-RU"/>
        </w:rPr>
        <w:t xml:space="preserve"> консультації</w:t>
      </w:r>
      <w:r w:rsidRPr="00CF239A">
        <w:rPr>
          <w:rFonts w:ascii="Times New Roman" w:hAnsi="Times New Roman"/>
          <w:color w:val="000000"/>
          <w:sz w:val="24"/>
          <w:szCs w:val="24"/>
          <w:lang w:eastAsia="ru-RU"/>
        </w:rPr>
        <w:t>.</w:t>
      </w:r>
    </w:p>
    <w:p w:rsidR="00F7678F" w:rsidRPr="00CF239A" w:rsidRDefault="00F7678F" w:rsidP="003E2406">
      <w:pPr>
        <w:shd w:val="clear" w:color="auto" w:fill="FFFFFF"/>
        <w:spacing w:before="100" w:beforeAutospacing="1" w:after="0" w:line="240" w:lineRule="auto"/>
        <w:jc w:val="center"/>
        <w:textAlignment w:val="top"/>
        <w:rPr>
          <w:rFonts w:ascii="Times New Roman" w:hAnsi="Times New Roman"/>
          <w:color w:val="000000"/>
          <w:sz w:val="24"/>
          <w:szCs w:val="24"/>
          <w:lang w:eastAsia="ru-RU"/>
        </w:rPr>
      </w:pPr>
      <w:r w:rsidRPr="00CF239A">
        <w:rPr>
          <w:rFonts w:ascii="Times New Roman" w:hAnsi="Times New Roman"/>
          <w:b/>
          <w:bCs/>
          <w:color w:val="000000"/>
          <w:sz w:val="24"/>
          <w:szCs w:val="24"/>
          <w:lang w:eastAsia="ru-RU"/>
        </w:rPr>
        <w:lastRenderedPageBreak/>
        <w:t xml:space="preserve">ІV. Організація роботи Славутської міської </w:t>
      </w:r>
      <w:proofErr w:type="spellStart"/>
      <w:r w:rsidRPr="00CF239A">
        <w:rPr>
          <w:rFonts w:ascii="Times New Roman" w:hAnsi="Times New Roman"/>
          <w:b/>
          <w:bCs/>
          <w:color w:val="000000"/>
          <w:sz w:val="24"/>
          <w:szCs w:val="24"/>
          <w:lang w:eastAsia="ru-RU"/>
        </w:rPr>
        <w:t>психолого-медико-педагогічної</w:t>
      </w:r>
      <w:proofErr w:type="spellEnd"/>
      <w:r w:rsidRPr="00CF239A">
        <w:rPr>
          <w:rFonts w:ascii="Times New Roman" w:hAnsi="Times New Roman"/>
          <w:b/>
          <w:bCs/>
          <w:color w:val="000000"/>
          <w:sz w:val="24"/>
          <w:szCs w:val="24"/>
          <w:lang w:eastAsia="ru-RU"/>
        </w:rPr>
        <w:t xml:space="preserve"> консультації</w:t>
      </w:r>
    </w:p>
    <w:p w:rsidR="00F7678F" w:rsidRPr="00CF239A" w:rsidRDefault="00F7678F" w:rsidP="00730214">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4.1. Первинне консультування батьків (осіб, які їх замінюють) щодо особливостей розвитку їхніх дітей відбувається з їх власної ініціативи і здійснюється консультантом відповідної фахової спеціалізації. У разі необхідності поглибленого психолого-педагогічного вивчення дитини на засіданні </w:t>
      </w:r>
      <w:proofErr w:type="spellStart"/>
      <w:r w:rsidRPr="00CF239A">
        <w:rPr>
          <w:rFonts w:ascii="Times New Roman" w:hAnsi="Times New Roman"/>
          <w:color w:val="000000"/>
          <w:sz w:val="24"/>
          <w:szCs w:val="24"/>
          <w:lang w:eastAsia="ru-RU"/>
        </w:rPr>
        <w:t>психолого-медико-педагогічної</w:t>
      </w:r>
      <w:proofErr w:type="spellEnd"/>
      <w:r w:rsidRPr="00CF239A">
        <w:rPr>
          <w:rFonts w:ascii="Times New Roman" w:hAnsi="Times New Roman"/>
          <w:color w:val="000000"/>
          <w:sz w:val="24"/>
          <w:szCs w:val="24"/>
          <w:lang w:eastAsia="ru-RU"/>
        </w:rPr>
        <w:t xml:space="preserve"> консультації їм надається "Картка стану здоров’</w:t>
      </w:r>
      <w:r>
        <w:rPr>
          <w:rFonts w:ascii="Times New Roman" w:hAnsi="Times New Roman"/>
          <w:color w:val="000000"/>
          <w:sz w:val="24"/>
          <w:szCs w:val="24"/>
          <w:lang w:eastAsia="ru-RU"/>
        </w:rPr>
        <w:t>я і розвитку дитини"</w:t>
      </w:r>
      <w:r w:rsidRPr="00CF239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(Додаток 1)</w:t>
      </w:r>
    </w:p>
    <w:p w:rsidR="00F7678F" w:rsidRPr="00CF239A" w:rsidRDefault="00F7678F" w:rsidP="00730214">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4.2. Психолого-педагогічне вивчення дитини в міській </w:t>
      </w:r>
      <w:proofErr w:type="spellStart"/>
      <w:r w:rsidRPr="00CF239A">
        <w:rPr>
          <w:rFonts w:ascii="Times New Roman" w:hAnsi="Times New Roman"/>
          <w:color w:val="000000"/>
          <w:sz w:val="24"/>
          <w:szCs w:val="24"/>
          <w:lang w:eastAsia="ru-RU"/>
        </w:rPr>
        <w:t>психолого-медико-педагогічній</w:t>
      </w:r>
      <w:proofErr w:type="spellEnd"/>
      <w:r w:rsidRPr="00CF239A">
        <w:rPr>
          <w:rFonts w:ascii="Times New Roman" w:hAnsi="Times New Roman"/>
          <w:color w:val="000000"/>
          <w:sz w:val="24"/>
          <w:szCs w:val="24"/>
          <w:lang w:eastAsia="ru-RU"/>
        </w:rPr>
        <w:t xml:space="preserve"> консультації здійснюється тільки в присутності батьків або осіб, які їх замінюють, за наявності таких документів:</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паспортів батьків;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свідоцтва про народження дитини;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"Картки стану здоров’</w:t>
      </w:r>
      <w:r>
        <w:rPr>
          <w:rFonts w:ascii="Times New Roman" w:hAnsi="Times New Roman"/>
          <w:color w:val="000000"/>
          <w:sz w:val="24"/>
          <w:szCs w:val="24"/>
          <w:lang w:eastAsia="ru-RU"/>
        </w:rPr>
        <w:t>я і розвитку дитини"</w:t>
      </w:r>
      <w:r w:rsidRPr="00CF239A">
        <w:rPr>
          <w:rFonts w:ascii="Times New Roman" w:hAnsi="Times New Roman"/>
          <w:color w:val="000000"/>
          <w:sz w:val="24"/>
          <w:szCs w:val="24"/>
          <w:lang w:eastAsia="ru-RU"/>
        </w:rPr>
        <w:t xml:space="preserve">;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"Історії розвитку дитини" (форма 112/о, затверджена наказом МОЗ України від 27.12.</w:t>
      </w:r>
      <w:r w:rsidR="00254B32">
        <w:rPr>
          <w:rFonts w:ascii="Times New Roman" w:hAnsi="Times New Roman"/>
          <w:color w:val="000000"/>
          <w:sz w:val="24"/>
          <w:szCs w:val="24"/>
          <w:lang w:eastAsia="ru-RU"/>
        </w:rPr>
        <w:t>19</w:t>
      </w:r>
      <w:bookmarkStart w:id="0" w:name="_GoBack"/>
      <w:bookmarkEnd w:id="0"/>
      <w:r w:rsidRPr="00CF239A">
        <w:rPr>
          <w:rFonts w:ascii="Times New Roman" w:hAnsi="Times New Roman"/>
          <w:color w:val="000000"/>
          <w:sz w:val="24"/>
          <w:szCs w:val="24"/>
          <w:lang w:eastAsia="ru-RU"/>
        </w:rPr>
        <w:t xml:space="preserve">99 № 302 "Про затвердження форм облікової статистичної документації, що використовується в поліклініках (амбулаторіях)");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"Індивідуальної програми реабілітації дитини-інваліда", затвердженої наказом МОЗ України від 08.10.2007 № 623 "Про затвердження форм індивідуальної програми реабілітації інваліда, дитини-інваліда та Порядку їх складання", зареєстрованим в Міністерстві юстиції 19.10.2007 за № 1197/14464, якщо дитина інвалід;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зошитів з рідної мови, математики (якщо дитина навчається), малюнків;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висновків шкільної </w:t>
      </w:r>
      <w:proofErr w:type="spellStart"/>
      <w:r w:rsidRPr="00CF239A">
        <w:rPr>
          <w:rFonts w:ascii="Times New Roman" w:hAnsi="Times New Roman"/>
          <w:color w:val="000000"/>
          <w:sz w:val="24"/>
          <w:szCs w:val="24"/>
          <w:lang w:eastAsia="ru-RU"/>
        </w:rPr>
        <w:t>психолого-медико-педагогічної</w:t>
      </w:r>
      <w:proofErr w:type="spellEnd"/>
      <w:r w:rsidRPr="00CF239A">
        <w:rPr>
          <w:rFonts w:ascii="Times New Roman" w:hAnsi="Times New Roman"/>
          <w:color w:val="000000"/>
          <w:sz w:val="24"/>
          <w:szCs w:val="24"/>
          <w:lang w:eastAsia="ru-RU"/>
        </w:rPr>
        <w:t xml:space="preserve"> комісії про динаміку та якість засвоєння знань дитиною під час випробувального навчання (якщо таке було);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документів про додаткові обстеження дитини (якщо такі є);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витягу з протоколу засідання </w:t>
      </w:r>
      <w:proofErr w:type="spellStart"/>
      <w:r w:rsidRPr="00CF239A">
        <w:rPr>
          <w:rFonts w:ascii="Times New Roman" w:hAnsi="Times New Roman"/>
          <w:color w:val="000000"/>
          <w:sz w:val="24"/>
          <w:szCs w:val="24"/>
          <w:lang w:eastAsia="ru-RU"/>
        </w:rPr>
        <w:t>психолого-медико-педагогічної</w:t>
      </w:r>
      <w:proofErr w:type="spellEnd"/>
      <w:r w:rsidRPr="00CF239A">
        <w:rPr>
          <w:rFonts w:ascii="Times New Roman" w:hAnsi="Times New Roman"/>
          <w:color w:val="000000"/>
          <w:sz w:val="24"/>
          <w:szCs w:val="24"/>
          <w:lang w:eastAsia="ru-RU"/>
        </w:rPr>
        <w:t xml:space="preserve"> консультації (для проходження вивчення в обласній консультації); </w:t>
      </w:r>
    </w:p>
    <w:p w:rsidR="00F7678F" w:rsidRPr="00CF239A" w:rsidRDefault="00F7678F" w:rsidP="003E2406">
      <w:pPr>
        <w:numPr>
          <w:ilvl w:val="0"/>
          <w:numId w:val="2"/>
        </w:num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письмової згоди батьків або осіб, які їх замінюють, щодо надання дозволу на обробку персональних даних дитини, отриманих в процесі психолого-педагогічного вивчення, відповідно до цілей цього Положення. </w:t>
      </w:r>
    </w:p>
    <w:p w:rsidR="00F7678F" w:rsidRPr="00CF239A" w:rsidRDefault="00F7678F" w:rsidP="00730214">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4.3. На підставі результатів власного психолого-педагогічного вивчення дитини фахівцями міської </w:t>
      </w:r>
      <w:proofErr w:type="spellStart"/>
      <w:r w:rsidRPr="00CF239A">
        <w:rPr>
          <w:rFonts w:ascii="Times New Roman" w:hAnsi="Times New Roman"/>
          <w:color w:val="000000"/>
          <w:sz w:val="24"/>
          <w:szCs w:val="24"/>
          <w:lang w:eastAsia="ru-RU"/>
        </w:rPr>
        <w:t>психолого-медико-педагогічної</w:t>
      </w:r>
      <w:proofErr w:type="spellEnd"/>
      <w:r w:rsidRPr="00CF239A">
        <w:rPr>
          <w:rFonts w:ascii="Times New Roman" w:hAnsi="Times New Roman"/>
          <w:color w:val="000000"/>
          <w:sz w:val="24"/>
          <w:szCs w:val="24"/>
          <w:lang w:eastAsia="ru-RU"/>
        </w:rPr>
        <w:t xml:space="preserve"> консультації формулюється висновок про особливості її розвитку та приймається колегіальне рішення про надання батькам (особам, які їх замінюють) рекомендацій щодо програми, форм і методів навчання та здійснення </w:t>
      </w:r>
      <w:proofErr w:type="spellStart"/>
      <w:r w:rsidRPr="00CF239A">
        <w:rPr>
          <w:rFonts w:ascii="Times New Roman" w:hAnsi="Times New Roman"/>
          <w:color w:val="000000"/>
          <w:sz w:val="24"/>
          <w:szCs w:val="24"/>
          <w:lang w:eastAsia="ru-RU"/>
        </w:rPr>
        <w:t>корекційно-розвиткової</w:t>
      </w:r>
      <w:proofErr w:type="spellEnd"/>
      <w:r w:rsidRPr="00CF239A">
        <w:rPr>
          <w:rFonts w:ascii="Times New Roman" w:hAnsi="Times New Roman"/>
          <w:color w:val="000000"/>
          <w:sz w:val="24"/>
          <w:szCs w:val="24"/>
          <w:lang w:eastAsia="ru-RU"/>
        </w:rPr>
        <w:t xml:space="preserve"> роботи, соціально-трудової реабілітації. Результати психолого-педагогічного вивчення фіксуються у книзі протоколів і в </w:t>
      </w:r>
      <w:r>
        <w:rPr>
          <w:rFonts w:ascii="Times New Roman" w:hAnsi="Times New Roman"/>
          <w:color w:val="000000"/>
          <w:sz w:val="24"/>
          <w:szCs w:val="24"/>
          <w:lang w:eastAsia="ru-RU"/>
        </w:rPr>
        <w:t>журналі обліку дітей.</w:t>
      </w:r>
    </w:p>
    <w:p w:rsidR="00F7678F" w:rsidRPr="00CF239A" w:rsidRDefault="00F7678F" w:rsidP="00B23EC4">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4.4. Батькам або особам, які їх замінюють, надається витяг з протоколу засідання </w:t>
      </w:r>
      <w:proofErr w:type="spellStart"/>
      <w:r w:rsidRPr="00CF239A">
        <w:rPr>
          <w:rFonts w:ascii="Times New Roman" w:hAnsi="Times New Roman"/>
          <w:color w:val="000000"/>
          <w:sz w:val="24"/>
          <w:szCs w:val="24"/>
          <w:lang w:eastAsia="ru-RU"/>
        </w:rPr>
        <w:t>психолого-медико-педагогічної</w:t>
      </w:r>
      <w:proofErr w:type="spellEnd"/>
      <w:r w:rsidRPr="00CF239A">
        <w:rPr>
          <w:rFonts w:ascii="Times New Roman" w:hAnsi="Times New Roman"/>
          <w:color w:val="000000"/>
          <w:sz w:val="24"/>
          <w:szCs w:val="24"/>
          <w:lang w:eastAsia="ru-RU"/>
        </w:rPr>
        <w:t xml:space="preserve"> консультації з відповідн</w:t>
      </w:r>
      <w:r>
        <w:rPr>
          <w:rFonts w:ascii="Times New Roman" w:hAnsi="Times New Roman"/>
          <w:color w:val="000000"/>
          <w:sz w:val="24"/>
          <w:szCs w:val="24"/>
          <w:lang w:eastAsia="ru-RU"/>
        </w:rPr>
        <w:t>им висновком та рекомендаціями</w:t>
      </w:r>
      <w:r w:rsidRPr="00CF239A">
        <w:rPr>
          <w:rFonts w:ascii="Times New Roman" w:hAnsi="Times New Roman"/>
          <w:color w:val="000000"/>
          <w:sz w:val="24"/>
          <w:szCs w:val="24"/>
          <w:lang w:eastAsia="ru-RU"/>
        </w:rPr>
        <w:t>.</w:t>
      </w:r>
    </w:p>
    <w:p w:rsidR="00F7678F" w:rsidRPr="00CF239A" w:rsidRDefault="00F7678F" w:rsidP="00B23EC4">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4.5. У випадках, коли висновок може бути сформульований лише після тривалого вивчення дитини, міська </w:t>
      </w:r>
      <w:proofErr w:type="spellStart"/>
      <w:r w:rsidRPr="00CF239A">
        <w:rPr>
          <w:rFonts w:ascii="Times New Roman" w:hAnsi="Times New Roman"/>
          <w:color w:val="000000"/>
          <w:sz w:val="24"/>
          <w:szCs w:val="24"/>
          <w:lang w:eastAsia="ru-RU"/>
        </w:rPr>
        <w:t>психолого-медико-педагогічна</w:t>
      </w:r>
      <w:proofErr w:type="spellEnd"/>
      <w:r w:rsidRPr="00CF239A">
        <w:rPr>
          <w:rFonts w:ascii="Times New Roman" w:hAnsi="Times New Roman"/>
          <w:color w:val="000000"/>
          <w:sz w:val="24"/>
          <w:szCs w:val="24"/>
          <w:lang w:eastAsia="ru-RU"/>
        </w:rPr>
        <w:t xml:space="preserve"> консультація рекомендує навчання з випробувальним терміном на один навчальний рік у відповідному навчальному закладі, а за потреби - поглиблене медичне вивчення дитини.</w:t>
      </w:r>
    </w:p>
    <w:p w:rsidR="00F7678F" w:rsidRPr="00CF239A" w:rsidRDefault="00F7678F" w:rsidP="00EC299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4.6. У разі коли висновок міської </w:t>
      </w:r>
      <w:proofErr w:type="spellStart"/>
      <w:r w:rsidRPr="00CF239A">
        <w:rPr>
          <w:rFonts w:ascii="Times New Roman" w:hAnsi="Times New Roman"/>
          <w:color w:val="000000"/>
          <w:sz w:val="24"/>
          <w:szCs w:val="24"/>
          <w:lang w:eastAsia="ru-RU"/>
        </w:rPr>
        <w:t>психолого-медико-педагогічної</w:t>
      </w:r>
      <w:proofErr w:type="spellEnd"/>
      <w:r w:rsidRPr="00CF239A">
        <w:rPr>
          <w:rFonts w:ascii="Times New Roman" w:hAnsi="Times New Roman"/>
          <w:color w:val="000000"/>
          <w:sz w:val="24"/>
          <w:szCs w:val="24"/>
          <w:lang w:eastAsia="ru-RU"/>
        </w:rPr>
        <w:t xml:space="preserve"> консультації про стан дитини, причини її пізнавальних труднощів та рекомендації щодо потенційних можливостей  психічного розвитку не збігаються з медичним діагнозом, такій дитині рекомендовано повторне психолого-педагогічне вивчення дитини для уточнення рішення щодо організації її навчання та </w:t>
      </w:r>
      <w:proofErr w:type="spellStart"/>
      <w:r w:rsidRPr="00CF239A">
        <w:rPr>
          <w:rFonts w:ascii="Times New Roman" w:hAnsi="Times New Roman"/>
          <w:color w:val="000000"/>
          <w:sz w:val="24"/>
          <w:szCs w:val="24"/>
          <w:lang w:eastAsia="ru-RU"/>
        </w:rPr>
        <w:t>корекційно-розвиткової</w:t>
      </w:r>
      <w:proofErr w:type="spellEnd"/>
      <w:r w:rsidRPr="00CF239A">
        <w:rPr>
          <w:rFonts w:ascii="Times New Roman" w:hAnsi="Times New Roman"/>
          <w:color w:val="000000"/>
          <w:sz w:val="24"/>
          <w:szCs w:val="24"/>
          <w:lang w:eastAsia="ru-RU"/>
        </w:rPr>
        <w:t xml:space="preserve"> роботи.</w:t>
      </w:r>
    </w:p>
    <w:p w:rsidR="00F7678F" w:rsidRPr="00CF239A" w:rsidRDefault="00F7678F" w:rsidP="00EC299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lastRenderedPageBreak/>
        <w:t xml:space="preserve">4.7. Висновок міської консультації має рекомендаційний характер і є підставою для направлення дітей управлінням освіти до загальноосвітніх навчальних закладів, класів (груп) з інклюзивним (інтегрованим) навчанням, спеціальних дошкільних та загальноосвітніх навчальних закладів з урахуванням побажань батьків (осіб, які їх замінюють) та організації належної </w:t>
      </w:r>
      <w:proofErr w:type="spellStart"/>
      <w:r w:rsidRPr="00CF239A">
        <w:rPr>
          <w:rFonts w:ascii="Times New Roman" w:hAnsi="Times New Roman"/>
          <w:color w:val="000000"/>
          <w:sz w:val="24"/>
          <w:szCs w:val="24"/>
          <w:lang w:eastAsia="ru-RU"/>
        </w:rPr>
        <w:t>корекційно-розвиткової</w:t>
      </w:r>
      <w:proofErr w:type="spellEnd"/>
      <w:r w:rsidRPr="00CF239A">
        <w:rPr>
          <w:rFonts w:ascii="Times New Roman" w:hAnsi="Times New Roman"/>
          <w:color w:val="000000"/>
          <w:sz w:val="24"/>
          <w:szCs w:val="24"/>
          <w:lang w:eastAsia="ru-RU"/>
        </w:rPr>
        <w:t xml:space="preserve"> роботи.</w:t>
      </w:r>
    </w:p>
    <w:p w:rsidR="00F7678F" w:rsidRPr="00CF239A" w:rsidRDefault="00F7678F" w:rsidP="00EC299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4.8. Висновок, виданий міською консультацією, скріплюються печаткою засновника.</w:t>
      </w:r>
    </w:p>
    <w:p w:rsidR="00F7678F" w:rsidRPr="00CF239A" w:rsidRDefault="00F7678F" w:rsidP="00EC2990">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4.9. В міській </w:t>
      </w:r>
      <w:proofErr w:type="spellStart"/>
      <w:r w:rsidRPr="00CF239A">
        <w:rPr>
          <w:rFonts w:ascii="Times New Roman" w:hAnsi="Times New Roman"/>
          <w:color w:val="000000"/>
          <w:sz w:val="24"/>
          <w:szCs w:val="24"/>
          <w:lang w:eastAsia="ru-RU"/>
        </w:rPr>
        <w:t>психолого-медико-педагогічній</w:t>
      </w:r>
      <w:proofErr w:type="spellEnd"/>
      <w:r w:rsidRPr="00CF239A">
        <w:rPr>
          <w:rFonts w:ascii="Times New Roman" w:hAnsi="Times New Roman"/>
          <w:color w:val="000000"/>
          <w:sz w:val="24"/>
          <w:szCs w:val="24"/>
          <w:lang w:eastAsia="ru-RU"/>
        </w:rPr>
        <w:t xml:space="preserve"> консультації ведеться документація, визначена центральною, обласною  консультацією.</w:t>
      </w:r>
    </w:p>
    <w:p w:rsidR="00F7678F" w:rsidRPr="00CF239A" w:rsidRDefault="00F7678F" w:rsidP="008F64D5">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4.10. Міська </w:t>
      </w:r>
      <w:proofErr w:type="spellStart"/>
      <w:r w:rsidRPr="00CF239A">
        <w:rPr>
          <w:rFonts w:ascii="Times New Roman" w:hAnsi="Times New Roman"/>
          <w:color w:val="000000"/>
          <w:sz w:val="24"/>
          <w:szCs w:val="24"/>
          <w:lang w:eastAsia="ru-RU"/>
        </w:rPr>
        <w:t>психолого-медико-педагогічна</w:t>
      </w:r>
      <w:proofErr w:type="spellEnd"/>
      <w:r w:rsidRPr="00CF239A">
        <w:rPr>
          <w:rFonts w:ascii="Times New Roman" w:hAnsi="Times New Roman"/>
          <w:color w:val="000000"/>
          <w:sz w:val="24"/>
          <w:szCs w:val="24"/>
          <w:lang w:eastAsia="ru-RU"/>
        </w:rPr>
        <w:t xml:space="preserve"> консультація може проводити виїзні засідання в загальноосвітні чи дошкільні навчальні заклади за погодженням управління освіти, вдома за запитом і заявою батьків, які дозволяється проводити у скороченому складі, але не менше трьох фахівців: учителя-дефектолога відповідної спеціалізації, практичного психолога, лікаря-психіатра.</w:t>
      </w:r>
    </w:p>
    <w:p w:rsidR="00F7678F" w:rsidRPr="00CF239A" w:rsidRDefault="00F7678F" w:rsidP="003E2406">
      <w:pPr>
        <w:shd w:val="clear" w:color="auto" w:fill="FFFFFF"/>
        <w:spacing w:before="100" w:beforeAutospacing="1" w:after="0" w:line="240" w:lineRule="auto"/>
        <w:jc w:val="center"/>
        <w:textAlignment w:val="top"/>
        <w:rPr>
          <w:rFonts w:ascii="Times New Roman" w:hAnsi="Times New Roman"/>
          <w:color w:val="000000"/>
          <w:sz w:val="24"/>
          <w:szCs w:val="24"/>
          <w:lang w:eastAsia="ru-RU"/>
        </w:rPr>
      </w:pPr>
      <w:r w:rsidRPr="00CF239A">
        <w:rPr>
          <w:rFonts w:ascii="Times New Roman" w:hAnsi="Times New Roman"/>
          <w:b/>
          <w:bCs/>
          <w:color w:val="000000"/>
          <w:sz w:val="24"/>
          <w:szCs w:val="24"/>
          <w:lang w:eastAsia="ru-RU"/>
        </w:rPr>
        <w:t xml:space="preserve">V. Управління </w:t>
      </w:r>
      <w:proofErr w:type="spellStart"/>
      <w:r w:rsidRPr="00CF239A">
        <w:rPr>
          <w:rFonts w:ascii="Times New Roman" w:hAnsi="Times New Roman"/>
          <w:b/>
          <w:bCs/>
          <w:color w:val="000000"/>
          <w:sz w:val="24"/>
          <w:szCs w:val="24"/>
          <w:lang w:eastAsia="ru-RU"/>
        </w:rPr>
        <w:t>Славуткькою</w:t>
      </w:r>
      <w:proofErr w:type="spellEnd"/>
      <w:r w:rsidRPr="00CF239A">
        <w:rPr>
          <w:rFonts w:ascii="Times New Roman" w:hAnsi="Times New Roman"/>
          <w:b/>
          <w:bCs/>
          <w:color w:val="000000"/>
          <w:sz w:val="24"/>
          <w:szCs w:val="24"/>
          <w:lang w:eastAsia="ru-RU"/>
        </w:rPr>
        <w:t xml:space="preserve"> міською </w:t>
      </w:r>
      <w:proofErr w:type="spellStart"/>
      <w:r w:rsidRPr="00CF239A">
        <w:rPr>
          <w:rFonts w:ascii="Times New Roman" w:hAnsi="Times New Roman"/>
          <w:b/>
          <w:bCs/>
          <w:color w:val="000000"/>
          <w:sz w:val="24"/>
          <w:szCs w:val="24"/>
          <w:lang w:eastAsia="ru-RU"/>
        </w:rPr>
        <w:t>психолого-медико-педагогічною</w:t>
      </w:r>
      <w:proofErr w:type="spellEnd"/>
      <w:r w:rsidRPr="00CF239A">
        <w:rPr>
          <w:rFonts w:ascii="Times New Roman" w:hAnsi="Times New Roman"/>
          <w:b/>
          <w:bCs/>
          <w:color w:val="000000"/>
          <w:sz w:val="24"/>
          <w:szCs w:val="24"/>
          <w:lang w:eastAsia="ru-RU"/>
        </w:rPr>
        <w:t xml:space="preserve"> консультацією</w:t>
      </w:r>
    </w:p>
    <w:p w:rsidR="00F7678F" w:rsidRPr="00CF239A" w:rsidRDefault="00F7678F" w:rsidP="003E2406">
      <w:pPr>
        <w:shd w:val="clear" w:color="auto" w:fill="FFFFFF"/>
        <w:spacing w:before="100" w:beforeAutospacing="1" w:after="0" w:line="240" w:lineRule="auto"/>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5.1. Завідувач міської консультації:</w:t>
      </w:r>
    </w:p>
    <w:p w:rsidR="00F7678F" w:rsidRPr="00CF239A" w:rsidRDefault="00F7678F" w:rsidP="008F64D5">
      <w:pPr>
        <w:numPr>
          <w:ilvl w:val="0"/>
          <w:numId w:val="3"/>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у межах своєї компетенції взаємодіє з вищими навчальними закладами, інститутами післядипломної педагогічної освіти, управлінням освіти, органами охорони здоров’я, соціального захисту населення, психологічною службою системи освіти, громадськими організаціями тощо; </w:t>
      </w:r>
    </w:p>
    <w:p w:rsidR="00F7678F" w:rsidRPr="00CF239A" w:rsidRDefault="00F7678F" w:rsidP="008F64D5">
      <w:pPr>
        <w:numPr>
          <w:ilvl w:val="0"/>
          <w:numId w:val="3"/>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планує й організовує роботу консультації, здійснює добір кадрів; </w:t>
      </w:r>
    </w:p>
    <w:p w:rsidR="00F7678F" w:rsidRPr="00CF239A" w:rsidRDefault="00F7678F" w:rsidP="008F64D5">
      <w:pPr>
        <w:numPr>
          <w:ilvl w:val="0"/>
          <w:numId w:val="3"/>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видає розпорядження, які є обов'язковими для працівників консультації; </w:t>
      </w:r>
    </w:p>
    <w:p w:rsidR="00F7678F" w:rsidRPr="00CF239A" w:rsidRDefault="00F7678F" w:rsidP="008F64D5">
      <w:pPr>
        <w:numPr>
          <w:ilvl w:val="0"/>
          <w:numId w:val="3"/>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створює належні умови для продуктивної праці працівникам консультації; </w:t>
      </w:r>
    </w:p>
    <w:p w:rsidR="00F7678F" w:rsidRPr="00CF239A" w:rsidRDefault="00F7678F" w:rsidP="008F64D5">
      <w:pPr>
        <w:numPr>
          <w:ilvl w:val="0"/>
          <w:numId w:val="3"/>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з питань штатного розпису, статті витрат та асигнувань на утримання консультації входить з пропозиціями до управління освіти виконавчого комітету Славутської міської ради. </w:t>
      </w:r>
    </w:p>
    <w:p w:rsidR="00F7678F" w:rsidRPr="00CF239A" w:rsidRDefault="00F7678F" w:rsidP="00CE2279">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5.2. Призначення на посаду та звільнення з посади завідувача міської консультації здійснюються засновником за погодженням з обласною консультацією.</w:t>
      </w:r>
    </w:p>
    <w:p w:rsidR="00F7678F" w:rsidRPr="00CF239A" w:rsidRDefault="00F7678F" w:rsidP="003E2406">
      <w:pPr>
        <w:shd w:val="clear" w:color="auto" w:fill="FFFFFF"/>
        <w:spacing w:before="100" w:beforeAutospacing="1" w:after="0" w:line="240" w:lineRule="auto"/>
        <w:jc w:val="center"/>
        <w:textAlignment w:val="top"/>
        <w:rPr>
          <w:rFonts w:ascii="Times New Roman" w:hAnsi="Times New Roman"/>
          <w:color w:val="000000"/>
          <w:sz w:val="24"/>
          <w:szCs w:val="24"/>
          <w:lang w:eastAsia="ru-RU"/>
        </w:rPr>
      </w:pPr>
      <w:r w:rsidRPr="00CF239A">
        <w:rPr>
          <w:rFonts w:ascii="Times New Roman" w:hAnsi="Times New Roman"/>
          <w:b/>
          <w:bCs/>
          <w:color w:val="000000"/>
          <w:sz w:val="24"/>
          <w:szCs w:val="24"/>
          <w:lang w:eastAsia="ru-RU"/>
        </w:rPr>
        <w:t>VІ. Матеріально-технічне забезпечення</w:t>
      </w:r>
    </w:p>
    <w:p w:rsidR="00F7678F" w:rsidRPr="00CF239A" w:rsidRDefault="00F7678F" w:rsidP="002A118F">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6.1. Для повноцінного здійснення професійної діяльності засновник забезпечує </w:t>
      </w:r>
      <w:proofErr w:type="spellStart"/>
      <w:r w:rsidRPr="00CF239A">
        <w:rPr>
          <w:rFonts w:ascii="Times New Roman" w:hAnsi="Times New Roman"/>
          <w:color w:val="000000"/>
          <w:sz w:val="24"/>
          <w:szCs w:val="24"/>
          <w:lang w:eastAsia="ru-RU"/>
        </w:rPr>
        <w:t>психолого-медико-педагогічні</w:t>
      </w:r>
      <w:proofErr w:type="spellEnd"/>
      <w:r w:rsidRPr="00CF239A">
        <w:rPr>
          <w:rFonts w:ascii="Times New Roman" w:hAnsi="Times New Roman"/>
          <w:color w:val="000000"/>
          <w:sz w:val="24"/>
          <w:szCs w:val="24"/>
          <w:lang w:eastAsia="ru-RU"/>
        </w:rPr>
        <w:t xml:space="preserve"> консультації приміщенням відповідно до санітарних норм, доступним для дітей з інвалідністю різних категорій.</w:t>
      </w:r>
    </w:p>
    <w:p w:rsidR="00F7678F" w:rsidRPr="00CF239A" w:rsidRDefault="00F7678F" w:rsidP="002A118F">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6.2. Вимоги до приміщень </w:t>
      </w:r>
      <w:proofErr w:type="spellStart"/>
      <w:r w:rsidRPr="00CF239A">
        <w:rPr>
          <w:rFonts w:ascii="Times New Roman" w:hAnsi="Times New Roman"/>
          <w:color w:val="000000"/>
          <w:sz w:val="24"/>
          <w:szCs w:val="24"/>
          <w:lang w:eastAsia="ru-RU"/>
        </w:rPr>
        <w:t>психолого-медико-педагогічних</w:t>
      </w:r>
      <w:proofErr w:type="spellEnd"/>
      <w:r w:rsidRPr="00CF239A">
        <w:rPr>
          <w:rFonts w:ascii="Times New Roman" w:hAnsi="Times New Roman"/>
          <w:color w:val="000000"/>
          <w:sz w:val="24"/>
          <w:szCs w:val="24"/>
          <w:lang w:eastAsia="ru-RU"/>
        </w:rPr>
        <w:t xml:space="preserve"> консультацій та їх облаштування:</w:t>
      </w:r>
    </w:p>
    <w:p w:rsidR="00F7678F" w:rsidRPr="00CF239A" w:rsidRDefault="00F7678F" w:rsidP="002A118F">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proofErr w:type="spellStart"/>
      <w:r w:rsidRPr="00CF239A">
        <w:rPr>
          <w:rFonts w:ascii="Times New Roman" w:hAnsi="Times New Roman"/>
          <w:color w:val="000000"/>
          <w:sz w:val="24"/>
          <w:szCs w:val="24"/>
          <w:lang w:eastAsia="ru-RU"/>
        </w:rPr>
        <w:t>розташованість</w:t>
      </w:r>
      <w:proofErr w:type="spellEnd"/>
      <w:r w:rsidRPr="00CF239A">
        <w:rPr>
          <w:rFonts w:ascii="Times New Roman" w:hAnsi="Times New Roman"/>
          <w:color w:val="000000"/>
          <w:sz w:val="24"/>
          <w:szCs w:val="24"/>
          <w:lang w:eastAsia="ru-RU"/>
        </w:rPr>
        <w:t xml:space="preserve"> у зручному для відвід</w:t>
      </w:r>
      <w:r>
        <w:rPr>
          <w:rFonts w:ascii="Times New Roman" w:hAnsi="Times New Roman"/>
          <w:color w:val="000000"/>
          <w:sz w:val="24"/>
          <w:szCs w:val="24"/>
          <w:lang w:eastAsia="ru-RU"/>
        </w:rPr>
        <w:t>увачів місці</w:t>
      </w:r>
      <w:r w:rsidRPr="00CF239A">
        <w:rPr>
          <w:rFonts w:ascii="Times New Roman" w:hAnsi="Times New Roman"/>
          <w:color w:val="000000"/>
          <w:sz w:val="24"/>
          <w:szCs w:val="24"/>
          <w:lang w:eastAsia="ru-RU"/>
        </w:rPr>
        <w:t>, недалеко від санітарного блоку, обладнаного відповідно до потреб дітей з інвалідністю;</w:t>
      </w:r>
    </w:p>
    <w:p w:rsidR="00F7678F" w:rsidRPr="00CF239A" w:rsidRDefault="00F7678F" w:rsidP="002A118F">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наявність щонайменше трьох кімнат, пристосованих для здійснення прийому батьків, оформлення документації, проведення індивідуальних консультацій, засідань, групових та індивідуальних </w:t>
      </w:r>
      <w:proofErr w:type="spellStart"/>
      <w:r w:rsidRPr="00CF239A">
        <w:rPr>
          <w:rFonts w:ascii="Times New Roman" w:hAnsi="Times New Roman"/>
          <w:color w:val="000000"/>
          <w:sz w:val="24"/>
          <w:szCs w:val="24"/>
          <w:lang w:eastAsia="ru-RU"/>
        </w:rPr>
        <w:t>корекційно-розвиткових</w:t>
      </w:r>
      <w:proofErr w:type="spellEnd"/>
      <w:r w:rsidRPr="00CF239A">
        <w:rPr>
          <w:rFonts w:ascii="Times New Roman" w:hAnsi="Times New Roman"/>
          <w:color w:val="000000"/>
          <w:sz w:val="24"/>
          <w:szCs w:val="24"/>
          <w:lang w:eastAsia="ru-RU"/>
        </w:rPr>
        <w:t xml:space="preserve"> занять, обладнаних відповідно до специфіки діяльності та функціонального призначення, зокрема:</w:t>
      </w:r>
    </w:p>
    <w:p w:rsidR="00F7678F" w:rsidRPr="00CF239A" w:rsidRDefault="00F7678F" w:rsidP="002A118F">
      <w:pPr>
        <w:numPr>
          <w:ilvl w:val="0"/>
          <w:numId w:val="4"/>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приймальна кімната повинна мати обладнання: стільці, килим для організації ігрової діяльності дітей, іграшки, місце, </w:t>
      </w:r>
      <w:proofErr w:type="spellStart"/>
      <w:r w:rsidRPr="00CF239A">
        <w:rPr>
          <w:rFonts w:ascii="Times New Roman" w:hAnsi="Times New Roman"/>
          <w:color w:val="000000"/>
          <w:sz w:val="24"/>
          <w:szCs w:val="24"/>
          <w:lang w:eastAsia="ru-RU"/>
        </w:rPr>
        <w:t>облаштоване</w:t>
      </w:r>
      <w:proofErr w:type="spellEnd"/>
      <w:r w:rsidRPr="00CF239A">
        <w:rPr>
          <w:rFonts w:ascii="Times New Roman" w:hAnsi="Times New Roman"/>
          <w:color w:val="000000"/>
          <w:sz w:val="24"/>
          <w:szCs w:val="24"/>
          <w:lang w:eastAsia="ru-RU"/>
        </w:rPr>
        <w:t xml:space="preserve"> для інформування та обліку відвідувачів, збору документації; </w:t>
      </w:r>
    </w:p>
    <w:p w:rsidR="00F7678F" w:rsidRPr="00CF239A" w:rsidRDefault="00F7678F" w:rsidP="002A118F">
      <w:pPr>
        <w:numPr>
          <w:ilvl w:val="0"/>
          <w:numId w:val="4"/>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lastRenderedPageBreak/>
        <w:t>кімната для проведення психолого-педагогічного вивчення дітей має бути загальною площею 18-</w:t>
      </w:r>
      <w:r>
        <w:rPr>
          <w:rFonts w:ascii="Times New Roman" w:hAnsi="Times New Roman"/>
          <w:color w:val="000000"/>
          <w:sz w:val="24"/>
          <w:szCs w:val="24"/>
          <w:lang w:eastAsia="ru-RU"/>
        </w:rPr>
        <w:t xml:space="preserve">20 </w:t>
      </w:r>
      <w:proofErr w:type="spellStart"/>
      <w:r>
        <w:rPr>
          <w:rFonts w:ascii="Times New Roman" w:hAnsi="Times New Roman"/>
          <w:color w:val="000000"/>
          <w:sz w:val="24"/>
          <w:szCs w:val="24"/>
          <w:lang w:eastAsia="ru-RU"/>
        </w:rPr>
        <w:t>кв.</w:t>
      </w:r>
      <w:r w:rsidRPr="00CF239A">
        <w:rPr>
          <w:rFonts w:ascii="Times New Roman" w:hAnsi="Times New Roman"/>
          <w:color w:val="000000"/>
          <w:sz w:val="24"/>
          <w:szCs w:val="24"/>
          <w:lang w:eastAsia="ru-RU"/>
        </w:rPr>
        <w:t>м</w:t>
      </w:r>
      <w:proofErr w:type="spellEnd"/>
      <w:r w:rsidRPr="00CF239A">
        <w:rPr>
          <w:rFonts w:ascii="Times New Roman" w:hAnsi="Times New Roman"/>
          <w:color w:val="000000"/>
          <w:sz w:val="24"/>
          <w:szCs w:val="24"/>
          <w:lang w:eastAsia="ru-RU"/>
        </w:rPr>
        <w:t>; обладнана стільцями, столами (звичайними і дитячими), шаф</w:t>
      </w:r>
      <w:r>
        <w:rPr>
          <w:rFonts w:ascii="Times New Roman" w:hAnsi="Times New Roman"/>
          <w:color w:val="000000"/>
          <w:sz w:val="24"/>
          <w:szCs w:val="24"/>
          <w:lang w:eastAsia="ru-RU"/>
        </w:rPr>
        <w:t>ами</w:t>
      </w:r>
      <w:r w:rsidRPr="00CF239A">
        <w:rPr>
          <w:rFonts w:ascii="Times New Roman" w:hAnsi="Times New Roman"/>
          <w:color w:val="000000"/>
          <w:sz w:val="24"/>
          <w:szCs w:val="24"/>
          <w:lang w:eastAsia="ru-RU"/>
        </w:rPr>
        <w:t xml:space="preserve">, етажерками для дидактичних матеріалів, діагностичного інструментарію та іграшок; килимом, </w:t>
      </w:r>
      <w:r>
        <w:rPr>
          <w:rFonts w:ascii="Times New Roman" w:hAnsi="Times New Roman"/>
          <w:color w:val="000000"/>
          <w:sz w:val="24"/>
          <w:szCs w:val="24"/>
          <w:lang w:eastAsia="ru-RU"/>
        </w:rPr>
        <w:t xml:space="preserve">комп’ютерною </w:t>
      </w:r>
      <w:r w:rsidRPr="00CF239A">
        <w:rPr>
          <w:rFonts w:ascii="Times New Roman" w:hAnsi="Times New Roman"/>
          <w:color w:val="000000"/>
          <w:sz w:val="24"/>
          <w:szCs w:val="24"/>
          <w:lang w:eastAsia="ru-RU"/>
        </w:rPr>
        <w:t xml:space="preserve">технікою; </w:t>
      </w:r>
    </w:p>
    <w:p w:rsidR="00F7678F" w:rsidRPr="00CF239A" w:rsidRDefault="00F7678F" w:rsidP="002A118F">
      <w:pPr>
        <w:numPr>
          <w:ilvl w:val="0"/>
          <w:numId w:val="4"/>
        </w:num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 xml:space="preserve">кімната для проведення </w:t>
      </w:r>
      <w:proofErr w:type="spellStart"/>
      <w:r w:rsidRPr="00CF239A">
        <w:rPr>
          <w:rFonts w:ascii="Times New Roman" w:hAnsi="Times New Roman"/>
          <w:color w:val="000000"/>
          <w:sz w:val="24"/>
          <w:szCs w:val="24"/>
          <w:lang w:eastAsia="ru-RU"/>
        </w:rPr>
        <w:t>корекційно-розвиткових</w:t>
      </w:r>
      <w:proofErr w:type="spellEnd"/>
      <w:r w:rsidRPr="00CF239A">
        <w:rPr>
          <w:rFonts w:ascii="Times New Roman" w:hAnsi="Times New Roman"/>
          <w:color w:val="000000"/>
          <w:sz w:val="24"/>
          <w:szCs w:val="24"/>
          <w:lang w:eastAsia="ru-RU"/>
        </w:rPr>
        <w:t xml:space="preserve"> занять (індивідуальних та групових) загальною площею не менше 10 кв. м, </w:t>
      </w:r>
      <w:proofErr w:type="spellStart"/>
      <w:r w:rsidRPr="00CF239A">
        <w:rPr>
          <w:rFonts w:ascii="Times New Roman" w:hAnsi="Times New Roman"/>
          <w:color w:val="000000"/>
          <w:sz w:val="24"/>
          <w:szCs w:val="24"/>
          <w:lang w:eastAsia="ru-RU"/>
        </w:rPr>
        <w:t>облаштована</w:t>
      </w:r>
      <w:proofErr w:type="spellEnd"/>
      <w:r w:rsidRPr="00CF239A">
        <w:rPr>
          <w:rFonts w:ascii="Times New Roman" w:hAnsi="Times New Roman"/>
          <w:color w:val="000000"/>
          <w:sz w:val="24"/>
          <w:szCs w:val="24"/>
          <w:lang w:eastAsia="ru-RU"/>
        </w:rPr>
        <w:t xml:space="preserve"> столами і стільцями (звичайними і дитячими), шафами і стелажами для наочно-методичних матеріалів, іграшками, килимом</w:t>
      </w:r>
      <w:r>
        <w:rPr>
          <w:rFonts w:ascii="Times New Roman" w:hAnsi="Times New Roman"/>
          <w:color w:val="000000"/>
          <w:sz w:val="24"/>
          <w:szCs w:val="24"/>
          <w:lang w:eastAsia="ru-RU"/>
        </w:rPr>
        <w:t>, кушеткою.</w:t>
      </w:r>
    </w:p>
    <w:p w:rsidR="00F7678F" w:rsidRPr="00CF239A" w:rsidRDefault="00F7678F" w:rsidP="002A118F">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6.3. Утримання та розвиток матеріально-технічної бази консультацій фінансуються за рахунок коштів засновників та інших джерел, передбачених чинним законодавством.</w:t>
      </w:r>
    </w:p>
    <w:p w:rsidR="00F7678F" w:rsidRPr="00CF239A" w:rsidRDefault="00F7678F" w:rsidP="003E2406">
      <w:pPr>
        <w:shd w:val="clear" w:color="auto" w:fill="FFFFFF"/>
        <w:spacing w:before="100" w:beforeAutospacing="1" w:after="0" w:line="240" w:lineRule="auto"/>
        <w:jc w:val="center"/>
        <w:textAlignment w:val="top"/>
        <w:rPr>
          <w:rFonts w:ascii="Times New Roman" w:hAnsi="Times New Roman"/>
          <w:color w:val="000000"/>
          <w:sz w:val="24"/>
          <w:szCs w:val="24"/>
          <w:lang w:eastAsia="ru-RU"/>
        </w:rPr>
      </w:pPr>
      <w:r w:rsidRPr="00CF239A">
        <w:rPr>
          <w:rFonts w:ascii="Times New Roman" w:hAnsi="Times New Roman"/>
          <w:b/>
          <w:bCs/>
          <w:color w:val="000000"/>
          <w:sz w:val="24"/>
          <w:szCs w:val="24"/>
          <w:lang w:eastAsia="ru-RU"/>
        </w:rPr>
        <w:t>VІІ. Припинення діяльності Славутської міської консультації</w:t>
      </w:r>
    </w:p>
    <w:p w:rsidR="00F7678F" w:rsidRPr="00CF239A" w:rsidRDefault="00F7678F" w:rsidP="00CE2279">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7.1. Припинення діяльності міської консультації здійснюється у формі їх реорганізації або  ліквідації згідно з чинним законодавством за рішенням засновника.</w:t>
      </w:r>
    </w:p>
    <w:p w:rsidR="00F7678F" w:rsidRPr="00CF239A" w:rsidRDefault="00F7678F" w:rsidP="00CE2279">
      <w:pPr>
        <w:shd w:val="clear" w:color="auto" w:fill="FFFFFF"/>
        <w:spacing w:before="100" w:beforeAutospacing="1" w:after="0" w:line="240" w:lineRule="auto"/>
        <w:jc w:val="both"/>
        <w:textAlignment w:val="top"/>
        <w:rPr>
          <w:rFonts w:ascii="Times New Roman" w:hAnsi="Times New Roman"/>
          <w:color w:val="000000"/>
          <w:sz w:val="24"/>
          <w:szCs w:val="24"/>
          <w:lang w:eastAsia="ru-RU"/>
        </w:rPr>
      </w:pPr>
      <w:r w:rsidRPr="00CF239A">
        <w:rPr>
          <w:rFonts w:ascii="Times New Roman" w:hAnsi="Times New Roman"/>
          <w:color w:val="000000"/>
          <w:sz w:val="24"/>
          <w:szCs w:val="24"/>
          <w:lang w:eastAsia="ru-RU"/>
        </w:rPr>
        <w:t>7.2. При реорганізації міської консультації її права та обов'язки переходять до правонаступника.</w:t>
      </w:r>
    </w:p>
    <w:p w:rsidR="00F7678F" w:rsidRPr="00CF239A" w:rsidRDefault="00F7678F" w:rsidP="00CE2279">
      <w:pPr>
        <w:shd w:val="clear" w:color="auto" w:fill="FFFFFF"/>
        <w:spacing w:before="100" w:beforeAutospacing="1" w:after="0" w:line="240" w:lineRule="auto"/>
        <w:jc w:val="both"/>
        <w:textAlignment w:val="top"/>
        <w:rPr>
          <w:rFonts w:ascii="Times New Roman" w:hAnsi="Times New Roman"/>
          <w:color w:val="000000"/>
          <w:sz w:val="24"/>
          <w:szCs w:val="24"/>
        </w:rPr>
      </w:pPr>
      <w:r w:rsidRPr="00CF239A">
        <w:rPr>
          <w:rFonts w:ascii="Times New Roman" w:hAnsi="Times New Roman"/>
          <w:color w:val="000000"/>
          <w:sz w:val="24"/>
          <w:szCs w:val="24"/>
          <w:lang w:eastAsia="ru-RU"/>
        </w:rPr>
        <w:t>7.4. При реорганізації або ліквідації міської консультації звільненим працівникам гарантується дотримання їхніх прав та інтересів відповідно до трудового законодавства.</w:t>
      </w:r>
    </w:p>
    <w:p w:rsidR="00F7678F" w:rsidRPr="00CF239A" w:rsidRDefault="00F7678F">
      <w:pPr>
        <w:rPr>
          <w:rFonts w:ascii="Times New Roman" w:hAnsi="Times New Roman"/>
        </w:rPr>
      </w:pPr>
    </w:p>
    <w:p w:rsidR="00F7678F" w:rsidRPr="00CF239A" w:rsidRDefault="00F7678F" w:rsidP="00CE2279">
      <w:pPr>
        <w:jc w:val="center"/>
        <w:rPr>
          <w:rFonts w:ascii="Times New Roman" w:hAnsi="Times New Roman"/>
          <w:b/>
          <w:bCs/>
          <w:color w:val="000000"/>
          <w:spacing w:val="-1"/>
          <w:sz w:val="28"/>
          <w:szCs w:val="28"/>
        </w:rPr>
      </w:pPr>
    </w:p>
    <w:p w:rsidR="00F7678F" w:rsidRPr="00CF239A" w:rsidRDefault="00F7678F" w:rsidP="00CE2279">
      <w:pPr>
        <w:jc w:val="center"/>
        <w:rPr>
          <w:rFonts w:ascii="Times New Roman" w:hAnsi="Times New Roman"/>
          <w:b/>
        </w:rPr>
      </w:pPr>
    </w:p>
    <w:p w:rsidR="00F7678F" w:rsidRPr="00CF239A" w:rsidRDefault="00F7678F">
      <w:pPr>
        <w:rPr>
          <w:rFonts w:ascii="Times New Roman" w:hAnsi="Times New Roman"/>
        </w:rPr>
      </w:pPr>
    </w:p>
    <w:sectPr w:rsidR="00F7678F" w:rsidRPr="00CF239A" w:rsidSect="00AA031D">
      <w:pgSz w:w="11906" w:h="16838"/>
      <w:pgMar w:top="850" w:right="38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DE5"/>
    <w:multiLevelType w:val="multilevel"/>
    <w:tmpl w:val="900A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B2779"/>
    <w:multiLevelType w:val="multilevel"/>
    <w:tmpl w:val="115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B403B"/>
    <w:multiLevelType w:val="multilevel"/>
    <w:tmpl w:val="D3A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F72B4"/>
    <w:multiLevelType w:val="multilevel"/>
    <w:tmpl w:val="7E2C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406"/>
    <w:rsid w:val="00101F39"/>
    <w:rsid w:val="00116248"/>
    <w:rsid w:val="00191B97"/>
    <w:rsid w:val="00254B32"/>
    <w:rsid w:val="002A118F"/>
    <w:rsid w:val="002B7CCF"/>
    <w:rsid w:val="003B6D33"/>
    <w:rsid w:val="003D4306"/>
    <w:rsid w:val="003E2406"/>
    <w:rsid w:val="003F3065"/>
    <w:rsid w:val="00415DCC"/>
    <w:rsid w:val="00485469"/>
    <w:rsid w:val="004D4293"/>
    <w:rsid w:val="004E42D5"/>
    <w:rsid w:val="004E55A8"/>
    <w:rsid w:val="006228C3"/>
    <w:rsid w:val="006527A1"/>
    <w:rsid w:val="006648C9"/>
    <w:rsid w:val="006A4E8B"/>
    <w:rsid w:val="006A6A95"/>
    <w:rsid w:val="00730214"/>
    <w:rsid w:val="007A3A57"/>
    <w:rsid w:val="007F142B"/>
    <w:rsid w:val="00802F29"/>
    <w:rsid w:val="008167B3"/>
    <w:rsid w:val="00820363"/>
    <w:rsid w:val="008F3258"/>
    <w:rsid w:val="008F64D5"/>
    <w:rsid w:val="00955A2F"/>
    <w:rsid w:val="00AA031D"/>
    <w:rsid w:val="00AE4EC4"/>
    <w:rsid w:val="00B23EC4"/>
    <w:rsid w:val="00B82DA7"/>
    <w:rsid w:val="00BA6D49"/>
    <w:rsid w:val="00BB28C0"/>
    <w:rsid w:val="00BE249E"/>
    <w:rsid w:val="00BE5020"/>
    <w:rsid w:val="00C457F7"/>
    <w:rsid w:val="00C94C7E"/>
    <w:rsid w:val="00CE2279"/>
    <w:rsid w:val="00CF239A"/>
    <w:rsid w:val="00D04B9D"/>
    <w:rsid w:val="00D6281E"/>
    <w:rsid w:val="00D9573B"/>
    <w:rsid w:val="00DA0916"/>
    <w:rsid w:val="00E5408B"/>
    <w:rsid w:val="00E8374C"/>
    <w:rsid w:val="00EB506E"/>
    <w:rsid w:val="00EC2990"/>
    <w:rsid w:val="00F278DC"/>
    <w:rsid w:val="00F767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CC"/>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CF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ru-RU" w:eastAsia="ru-RU"/>
    </w:rPr>
  </w:style>
  <w:style w:type="character" w:customStyle="1" w:styleId="HTML0">
    <w:name w:val="Стандартный HTML Знак"/>
    <w:basedOn w:val="a0"/>
    <w:link w:val="HTML"/>
    <w:uiPriority w:val="99"/>
    <w:semiHidden/>
    <w:locked/>
    <w:rsid w:val="00C94C7E"/>
    <w:rPr>
      <w:rFonts w:ascii="Courier New" w:hAnsi="Courier New" w:cs="Courier New"/>
      <w:sz w:val="20"/>
      <w:szCs w:val="20"/>
      <w:lang w:val="uk-UA" w:eastAsia="uk-UA"/>
    </w:rPr>
  </w:style>
  <w:style w:type="paragraph" w:styleId="2">
    <w:name w:val="Body Text Indent 2"/>
    <w:basedOn w:val="a"/>
    <w:link w:val="20"/>
    <w:uiPriority w:val="99"/>
    <w:semiHidden/>
    <w:rsid w:val="00CF239A"/>
    <w:pPr>
      <w:spacing w:after="0" w:line="240" w:lineRule="auto"/>
      <w:ind w:firstLine="125"/>
      <w:jc w:val="both"/>
    </w:pPr>
    <w:rPr>
      <w:rFonts w:ascii="Times New Roman" w:hAnsi="Times New Roman"/>
      <w:bCs/>
      <w:sz w:val="24"/>
      <w:szCs w:val="24"/>
      <w:lang w:eastAsia="ru-RU"/>
    </w:rPr>
  </w:style>
  <w:style w:type="character" w:customStyle="1" w:styleId="20">
    <w:name w:val="Основной текст с отступом 2 Знак"/>
    <w:basedOn w:val="a0"/>
    <w:link w:val="2"/>
    <w:uiPriority w:val="99"/>
    <w:semiHidden/>
    <w:locked/>
    <w:rsid w:val="00C94C7E"/>
    <w:rPr>
      <w:rFonts w:cs="Times New Roman"/>
      <w:lang w:val="uk-UA" w:eastAsia="uk-UA"/>
    </w:rPr>
  </w:style>
  <w:style w:type="paragraph" w:styleId="a3">
    <w:name w:val="Balloon Text"/>
    <w:basedOn w:val="a"/>
    <w:link w:val="a4"/>
    <w:uiPriority w:val="99"/>
    <w:semiHidden/>
    <w:unhideWhenUsed/>
    <w:rsid w:val="00254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B32"/>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2017-01-03T12:10:00Z</cp:lastPrinted>
  <dcterms:created xsi:type="dcterms:W3CDTF">2012-02-01T07:43:00Z</dcterms:created>
  <dcterms:modified xsi:type="dcterms:W3CDTF">2017-01-03T12:28:00Z</dcterms:modified>
</cp:coreProperties>
</file>